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96E0C" w14:textId="1B4E3FF8" w:rsidR="009C7856" w:rsidRDefault="009C7856" w:rsidP="00864E97">
      <w:pPr>
        <w:bidi/>
        <w:spacing w:line="360" w:lineRule="auto"/>
        <w:jc w:val="right"/>
      </w:pPr>
      <w:r>
        <w:rPr>
          <w:rFonts w:hint="eastAsia"/>
          <w:rtl/>
        </w:rPr>
        <w:t>‏</w:t>
      </w:r>
      <w:r w:rsidR="00660C11">
        <w:rPr>
          <w:rFonts w:hint="cs"/>
          <w:rtl/>
        </w:rPr>
        <w:t>30</w:t>
      </w:r>
      <w:r>
        <w:rPr>
          <w:rtl/>
        </w:rPr>
        <w:t>/04/2024</w:t>
      </w:r>
    </w:p>
    <w:p w14:paraId="2C07D4A0" w14:textId="624F763E" w:rsidR="00660C11" w:rsidRPr="00864E97" w:rsidRDefault="00864E97" w:rsidP="002030D7">
      <w:pPr>
        <w:bidi/>
        <w:spacing w:line="360" w:lineRule="auto"/>
        <w:jc w:val="center"/>
        <w:rPr>
          <w:b/>
          <w:bCs/>
          <w:u w:val="single"/>
          <w:rtl/>
        </w:rPr>
      </w:pPr>
      <w:r w:rsidRPr="00864E97">
        <w:rPr>
          <w:rFonts w:hint="cs"/>
          <w:b/>
          <w:bCs/>
          <w:u w:val="single"/>
          <w:rtl/>
        </w:rPr>
        <w:t>פרוטוקו</w:t>
      </w:r>
      <w:r w:rsidRPr="00864E97">
        <w:rPr>
          <w:rFonts w:hint="eastAsia"/>
          <w:b/>
          <w:bCs/>
          <w:u w:val="single"/>
          <w:rtl/>
        </w:rPr>
        <w:t>ל</w:t>
      </w:r>
      <w:r w:rsidRPr="00864E97">
        <w:rPr>
          <w:rFonts w:hint="cs"/>
          <w:b/>
          <w:bCs/>
          <w:u w:val="single"/>
          <w:rtl/>
        </w:rPr>
        <w:t xml:space="preserve"> ישיבת הועדה המקצועית</w:t>
      </w:r>
    </w:p>
    <w:p w14:paraId="71A571E5" w14:textId="6BE9F802" w:rsidR="00660C11" w:rsidRDefault="00660C11" w:rsidP="004A40FD">
      <w:pPr>
        <w:bidi/>
        <w:spacing w:after="0" w:line="240" w:lineRule="auto"/>
        <w:rPr>
          <w:rtl/>
        </w:rPr>
      </w:pPr>
      <w:r>
        <w:rPr>
          <w:rFonts w:hint="cs"/>
          <w:rtl/>
        </w:rPr>
        <w:t>נוכחים: רון דרמון (יו"ר), ליאור כהן (מנהל המקצועי), עידו קצלנבוגן, ענר שרמן, ניר יגודה</w:t>
      </w:r>
    </w:p>
    <w:p w14:paraId="7E63B818" w14:textId="3894981B" w:rsidR="009C7856" w:rsidRDefault="00BD500F" w:rsidP="004A40FD">
      <w:pPr>
        <w:bidi/>
        <w:spacing w:after="0" w:line="240" w:lineRule="auto"/>
        <w:rPr>
          <w:rtl/>
        </w:rPr>
      </w:pPr>
      <w:r>
        <w:rPr>
          <w:rFonts w:hint="cs"/>
          <w:rtl/>
        </w:rPr>
        <w:t xml:space="preserve"> התנצלה</w:t>
      </w:r>
      <w:r w:rsidR="00660C11">
        <w:rPr>
          <w:rFonts w:hint="cs"/>
          <w:rtl/>
        </w:rPr>
        <w:t>: גל רובננקו</w:t>
      </w:r>
    </w:p>
    <w:p w14:paraId="1494C9F5" w14:textId="4E0B28E3" w:rsidR="00660C11" w:rsidRPr="002030D7" w:rsidRDefault="00864E97" w:rsidP="002030D7">
      <w:pPr>
        <w:shd w:val="clear" w:color="auto" w:fill="FFFFFF"/>
        <w:bidi/>
        <w:spacing w:after="0" w:line="360" w:lineRule="auto"/>
        <w:jc w:val="center"/>
        <w:rPr>
          <w:rFonts w:ascii="Arial" w:eastAsia="Times New Roman" w:hAnsi="Arial"/>
          <w:b/>
          <w:bCs/>
          <w:color w:val="222222"/>
          <w:sz w:val="20"/>
          <w:szCs w:val="20"/>
          <w:u w:val="single"/>
          <w:rtl/>
        </w:rPr>
      </w:pPr>
      <w:r w:rsidRPr="002030D7">
        <w:rPr>
          <w:rFonts w:ascii="Arial" w:eastAsia="Times New Roman" w:hAnsi="Arial" w:hint="cs"/>
          <w:b/>
          <w:bCs/>
          <w:color w:val="222222"/>
          <w:sz w:val="20"/>
          <w:szCs w:val="20"/>
          <w:u w:val="single"/>
          <w:rtl/>
        </w:rPr>
        <w:t>החלטה בנוגע</w:t>
      </w:r>
      <w:r w:rsidR="00660C11" w:rsidRPr="002030D7">
        <w:rPr>
          <w:rFonts w:ascii="Arial" w:eastAsia="Times New Roman" w:hAnsi="Arial" w:hint="cs"/>
          <w:b/>
          <w:bCs/>
          <w:color w:val="222222"/>
          <w:sz w:val="20"/>
          <w:szCs w:val="20"/>
          <w:u w:val="single"/>
          <w:rtl/>
        </w:rPr>
        <w:t xml:space="preserve"> לקריטריונים למכבי</w:t>
      </w:r>
      <w:r w:rsidR="007F1D30" w:rsidRPr="002030D7">
        <w:rPr>
          <w:rFonts w:ascii="Arial" w:eastAsia="Times New Roman" w:hAnsi="Arial" w:hint="cs"/>
          <w:b/>
          <w:bCs/>
          <w:color w:val="222222"/>
          <w:sz w:val="20"/>
          <w:szCs w:val="20"/>
          <w:u w:val="single"/>
          <w:rtl/>
        </w:rPr>
        <w:t>י</w:t>
      </w:r>
      <w:r w:rsidR="00660C11" w:rsidRPr="002030D7">
        <w:rPr>
          <w:rFonts w:ascii="Arial" w:eastAsia="Times New Roman" w:hAnsi="Arial" w:hint="cs"/>
          <w:b/>
          <w:bCs/>
          <w:color w:val="222222"/>
          <w:sz w:val="20"/>
          <w:szCs w:val="20"/>
          <w:u w:val="single"/>
          <w:rtl/>
        </w:rPr>
        <w:t>ה 2025 וסלוטים לאליפות אירופה לקדטים</w:t>
      </w:r>
      <w:r w:rsidRPr="002030D7">
        <w:rPr>
          <w:rFonts w:ascii="Arial" w:eastAsia="Times New Roman" w:hAnsi="Arial" w:hint="cs"/>
          <w:b/>
          <w:bCs/>
          <w:color w:val="222222"/>
          <w:sz w:val="20"/>
          <w:szCs w:val="20"/>
          <w:u w:val="single"/>
          <w:rtl/>
        </w:rPr>
        <w:t xml:space="preserve"> בתחרויות הקרובות (ראשל"צ ואשקלון)</w:t>
      </w:r>
    </w:p>
    <w:p w14:paraId="38D5B732" w14:textId="68D3FB36" w:rsidR="002030D7" w:rsidRPr="002030D7" w:rsidRDefault="00320F92" w:rsidP="002030D7">
      <w:pPr>
        <w:pStyle w:val="a9"/>
        <w:numPr>
          <w:ilvl w:val="0"/>
          <w:numId w:val="23"/>
        </w:numPr>
        <w:shd w:val="clear" w:color="auto" w:fill="FFFFFF"/>
        <w:bidi/>
        <w:spacing w:after="0" w:line="360" w:lineRule="auto"/>
        <w:rPr>
          <w:rFonts w:ascii="Arial" w:eastAsia="Times New Roman" w:hAnsi="Arial"/>
          <w:color w:val="222222"/>
          <w:sz w:val="24"/>
          <w:szCs w:val="24"/>
        </w:rPr>
      </w:pPr>
      <w:r w:rsidRPr="004A40FD">
        <w:rPr>
          <w:rFonts w:ascii="Arial" w:eastAsia="Times New Roman" w:hAnsi="Arial" w:hint="cs"/>
          <w:b/>
          <w:bCs/>
          <w:color w:val="222222"/>
          <w:sz w:val="24"/>
          <w:szCs w:val="24"/>
          <w:rtl/>
        </w:rPr>
        <w:t>מכב</w:t>
      </w:r>
      <w:r w:rsidR="007F1D30" w:rsidRPr="004A40FD">
        <w:rPr>
          <w:rFonts w:ascii="Arial" w:eastAsia="Times New Roman" w:hAnsi="Arial" w:hint="cs"/>
          <w:b/>
          <w:bCs/>
          <w:color w:val="222222"/>
          <w:sz w:val="24"/>
          <w:szCs w:val="24"/>
          <w:rtl/>
        </w:rPr>
        <w:t>י</w:t>
      </w:r>
      <w:r w:rsidRPr="004A40FD">
        <w:rPr>
          <w:rFonts w:ascii="Arial" w:eastAsia="Times New Roman" w:hAnsi="Arial" w:hint="cs"/>
          <w:b/>
          <w:bCs/>
          <w:color w:val="222222"/>
          <w:sz w:val="24"/>
          <w:szCs w:val="24"/>
          <w:rtl/>
        </w:rPr>
        <w:t>יה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</w:t>
      </w:r>
      <w:r w:rsidR="00E2137E">
        <w:rPr>
          <w:rFonts w:ascii="Arial" w:eastAsia="Times New Roman" w:hAnsi="Arial"/>
          <w:color w:val="222222"/>
          <w:sz w:val="24"/>
          <w:szCs w:val="24"/>
          <w:rtl/>
        </w:rPr>
        <w:t>–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</w:t>
      </w:r>
      <w:r w:rsidR="00E2137E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כל תחרות אשר נקבעה </w:t>
      </w:r>
      <w:r w:rsidR="007F1D30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כקריטריון </w:t>
      </w:r>
      <w:r w:rsidR="00E2137E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ולבסוף הוזנקה כדואתלון </w:t>
      </w:r>
      <w:r w:rsidR="00660C11" w:rsidRPr="00864E97">
        <w:rPr>
          <w:rFonts w:ascii="Arial" w:eastAsia="Times New Roman" w:hAnsi="Arial"/>
          <w:color w:val="222222"/>
          <w:sz w:val="24"/>
          <w:szCs w:val="24"/>
          <w:rtl/>
        </w:rPr>
        <w:t xml:space="preserve"> תהווה 80% </w:t>
      </w:r>
      <w:r w:rsidR="00E2137E">
        <w:rPr>
          <w:rFonts w:ascii="Arial" w:eastAsia="Times New Roman" w:hAnsi="Arial" w:hint="cs"/>
          <w:color w:val="222222"/>
          <w:sz w:val="24"/>
          <w:szCs w:val="24"/>
          <w:rtl/>
        </w:rPr>
        <w:t>מהמקדם שנקבע עבור התחרות מראש (במקום 1</w:t>
      </w:r>
      <w:r w:rsidR="007F1D30">
        <w:rPr>
          <w:rFonts w:ascii="Arial" w:eastAsia="Times New Roman" w:hAnsi="Arial" w:hint="cs"/>
          <w:color w:val="222222"/>
          <w:sz w:val="24"/>
          <w:szCs w:val="24"/>
          <w:rtl/>
        </w:rPr>
        <w:t>.0</w:t>
      </w:r>
      <w:r w:rsidR="00E2137E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זה יהיה 0.8 ובמקום 1.5 זה יהיה 1.2) </w:t>
      </w:r>
      <w:r w:rsidR="00660C11" w:rsidRPr="00864E97">
        <w:rPr>
          <w:rFonts w:ascii="Arial" w:eastAsia="Times New Roman" w:hAnsi="Arial"/>
          <w:color w:val="222222"/>
          <w:sz w:val="24"/>
          <w:szCs w:val="24"/>
          <w:rtl/>
        </w:rPr>
        <w:t xml:space="preserve"> מבחינת ניקוד לקריטריון למכביה </w:t>
      </w:r>
      <w:r w:rsidR="007F1D30" w:rsidRPr="00864E97">
        <w:rPr>
          <w:rFonts w:ascii="Arial" w:eastAsia="Times New Roman" w:hAnsi="Arial"/>
          <w:color w:val="222222"/>
          <w:sz w:val="24"/>
          <w:szCs w:val="24"/>
          <w:rtl/>
        </w:rPr>
        <w:t>כ</w:t>
      </w:r>
      <w:r w:rsidR="007F1D30">
        <w:rPr>
          <w:rFonts w:ascii="Arial" w:eastAsia="Times New Roman" w:hAnsi="Arial" w:hint="cs"/>
          <w:color w:val="222222"/>
          <w:sz w:val="24"/>
          <w:szCs w:val="24"/>
          <w:rtl/>
        </w:rPr>
        <w:t>פי הנהוג</w:t>
      </w:r>
      <w:r w:rsidR="007F1D30" w:rsidRPr="00864E97">
        <w:rPr>
          <w:rFonts w:ascii="Arial" w:eastAsia="Times New Roman" w:hAnsi="Arial"/>
          <w:color w:val="222222"/>
          <w:sz w:val="24"/>
          <w:szCs w:val="24"/>
          <w:rtl/>
        </w:rPr>
        <w:t xml:space="preserve"> </w:t>
      </w:r>
      <w:r w:rsidR="00660C11" w:rsidRPr="00864E97">
        <w:rPr>
          <w:rFonts w:ascii="Arial" w:eastAsia="Times New Roman" w:hAnsi="Arial"/>
          <w:color w:val="222222"/>
          <w:sz w:val="24"/>
          <w:szCs w:val="24"/>
          <w:rtl/>
        </w:rPr>
        <w:t>בתחרויות של איגוד הטריאתלון העולמי.</w:t>
      </w:r>
    </w:p>
    <w:p w14:paraId="7A20EDBE" w14:textId="08809DCF" w:rsidR="00864E97" w:rsidRPr="00320F92" w:rsidRDefault="00320F92" w:rsidP="00320F92">
      <w:pPr>
        <w:pStyle w:val="a9"/>
        <w:numPr>
          <w:ilvl w:val="0"/>
          <w:numId w:val="23"/>
        </w:numPr>
        <w:shd w:val="clear" w:color="auto" w:fill="FFFFFF"/>
        <w:bidi/>
        <w:spacing w:after="0" w:line="360" w:lineRule="auto"/>
        <w:rPr>
          <w:rFonts w:ascii="Arial" w:eastAsia="Times New Roman" w:hAnsi="Arial"/>
          <w:color w:val="222222"/>
          <w:sz w:val="24"/>
          <w:szCs w:val="24"/>
          <w:rtl/>
        </w:rPr>
      </w:pPr>
      <w:r w:rsidRPr="004A40FD">
        <w:rPr>
          <w:rFonts w:ascii="Arial" w:eastAsia="Times New Roman" w:hAnsi="Arial" w:hint="cs"/>
          <w:b/>
          <w:bCs/>
          <w:color w:val="222222"/>
          <w:sz w:val="24"/>
          <w:szCs w:val="24"/>
          <w:rtl/>
        </w:rPr>
        <w:t>קדטים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-  </w:t>
      </w:r>
    </w:p>
    <w:p w14:paraId="33E524FC" w14:textId="053C4A01" w:rsidR="00660C11" w:rsidRPr="00864E97" w:rsidRDefault="00660C11" w:rsidP="00864E97">
      <w:pPr>
        <w:pStyle w:val="a9"/>
        <w:numPr>
          <w:ilvl w:val="0"/>
          <w:numId w:val="26"/>
        </w:numPr>
        <w:shd w:val="clear" w:color="auto" w:fill="FFFFFF"/>
        <w:bidi/>
        <w:spacing w:before="100" w:beforeAutospacing="1" w:after="100" w:afterAutospacing="1" w:line="360" w:lineRule="auto"/>
        <w:rPr>
          <w:rFonts w:ascii="Arial" w:eastAsia="Times New Roman" w:hAnsi="Arial"/>
          <w:color w:val="222222"/>
          <w:sz w:val="24"/>
          <w:szCs w:val="24"/>
          <w:rtl/>
        </w:rPr>
      </w:pPr>
      <w:r w:rsidRPr="00864E97">
        <w:rPr>
          <w:rFonts w:ascii="Arial" w:eastAsia="Times New Roman" w:hAnsi="Arial"/>
          <w:color w:val="222222"/>
          <w:sz w:val="24"/>
          <w:szCs w:val="24"/>
          <w:rtl/>
        </w:rPr>
        <w:t xml:space="preserve">במידה וראשון לציון ואשקלון מתקיימות כתחרות טריאתלון </w:t>
      </w:r>
      <w:r w:rsidR="00E2137E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</w:t>
      </w:r>
      <w:r w:rsidR="00E2137E">
        <w:rPr>
          <w:rFonts w:ascii="Arial" w:eastAsia="Times New Roman" w:hAnsi="Arial"/>
          <w:color w:val="222222"/>
          <w:sz w:val="24"/>
          <w:szCs w:val="24"/>
          <w:rtl/>
        </w:rPr>
        <w:t>–</w:t>
      </w:r>
      <w:r w:rsidR="00E2137E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ההחלטה מתאריך דצמבר 2023 ונמצאת באתר (</w:t>
      </w:r>
      <w:hyperlink r:id="rId8" w:history="1">
        <w:r w:rsidR="00E2137E" w:rsidRPr="008807AC">
          <w:rPr>
            <w:rStyle w:val="Hyperlink"/>
            <w:rFonts w:ascii="Arial" w:eastAsia="Times New Roman" w:hAnsi="Arial"/>
            <w:sz w:val="24"/>
            <w:szCs w:val="24"/>
          </w:rPr>
          <w:t>https://did.li/gHUlC</w:t>
        </w:r>
      </w:hyperlink>
      <w:r w:rsidR="00E2137E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)  </w:t>
      </w:r>
      <w:r w:rsidR="00E2137E">
        <w:rPr>
          <w:rFonts w:ascii="Arial" w:eastAsia="Times New Roman" w:hAnsi="Arial"/>
          <w:color w:val="222222"/>
          <w:sz w:val="24"/>
          <w:szCs w:val="24"/>
          <w:rtl/>
        </w:rPr>
        <w:t>–</w:t>
      </w:r>
      <w:r w:rsidR="00E2137E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הינה מאושרת.  </w:t>
      </w:r>
    </w:p>
    <w:p w14:paraId="4E3E5A96" w14:textId="60A03B9E" w:rsidR="004A40FD" w:rsidRPr="004A40FD" w:rsidRDefault="007F1D30" w:rsidP="004A40FD">
      <w:pPr>
        <w:pStyle w:val="a9"/>
        <w:numPr>
          <w:ilvl w:val="0"/>
          <w:numId w:val="26"/>
        </w:numPr>
        <w:shd w:val="clear" w:color="auto" w:fill="FFFFFF"/>
        <w:bidi/>
        <w:spacing w:before="100" w:beforeAutospacing="1" w:after="100" w:afterAutospacing="1" w:line="360" w:lineRule="auto"/>
        <w:rPr>
          <w:rFonts w:ascii="Arial" w:eastAsia="Times New Roman" w:hAnsi="Arial"/>
          <w:color w:val="222222"/>
          <w:sz w:val="24"/>
          <w:szCs w:val="24"/>
        </w:rPr>
      </w:pPr>
      <w:r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</w:t>
      </w:r>
      <w:r w:rsidRPr="007F1D30">
        <w:rPr>
          <w:rFonts w:ascii="Arial" w:eastAsia="Times New Roman" w:hAnsi="Arial"/>
          <w:color w:val="222222"/>
          <w:sz w:val="24"/>
          <w:szCs w:val="24"/>
          <w:rtl/>
        </w:rPr>
        <w:t>במידה ו</w:t>
      </w:r>
      <w:r w:rsidR="00BD500F">
        <w:rPr>
          <w:rFonts w:ascii="Arial" w:eastAsia="Times New Roman" w:hAnsi="Arial" w:hint="cs"/>
          <w:color w:val="222222"/>
          <w:sz w:val="24"/>
          <w:szCs w:val="24"/>
          <w:rtl/>
        </w:rPr>
        <w:t>תחרות ראשון לציון או אשקלון (אחת)</w:t>
      </w:r>
      <w:r w:rsidRPr="007F1D30">
        <w:rPr>
          <w:rFonts w:ascii="Arial" w:eastAsia="Times New Roman" w:hAnsi="Arial"/>
          <w:color w:val="222222"/>
          <w:sz w:val="24"/>
          <w:szCs w:val="24"/>
          <w:rtl/>
        </w:rPr>
        <w:t xml:space="preserve"> </w:t>
      </w:r>
      <w:r w:rsidR="00BD500F">
        <w:rPr>
          <w:rFonts w:ascii="Arial" w:eastAsia="Times New Roman" w:hAnsi="Arial" w:hint="cs"/>
          <w:color w:val="222222"/>
          <w:sz w:val="24"/>
          <w:szCs w:val="24"/>
          <w:rtl/>
        </w:rPr>
        <w:t>לא תוזנק כתחרות טריאתלון</w:t>
      </w:r>
      <w:r w:rsidRPr="007F1D30">
        <w:rPr>
          <w:rFonts w:ascii="Arial" w:eastAsia="Times New Roman" w:hAnsi="Arial"/>
          <w:color w:val="222222"/>
          <w:sz w:val="24"/>
          <w:szCs w:val="24"/>
          <w:rtl/>
        </w:rPr>
        <w:t>, יעשה האיגוד מאמצים לקיים תחרות קריטריון נוספת</w:t>
      </w:r>
      <w:r w:rsidR="00BD500F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. במידה ואכן יצליח האיגוד לקיים תחרות מבחן נוספת אזי תעניק תחרות הטריאתלון (ראשל"צ או אשקלון) את 2 המקומות הראשונים ותחרות המבחן את ה </w:t>
      </w:r>
      <w:r w:rsidR="00BD500F">
        <w:rPr>
          <w:rFonts w:ascii="Arial" w:eastAsia="Times New Roman" w:hAnsi="Arial"/>
          <w:color w:val="222222"/>
          <w:sz w:val="24"/>
          <w:szCs w:val="24"/>
          <w:rtl/>
        </w:rPr>
        <w:t>–</w:t>
      </w:r>
      <w:r w:rsidR="00BD500F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2 הנותרים. </w:t>
      </w:r>
      <w:r w:rsidRPr="004A40FD">
        <w:rPr>
          <w:rFonts w:ascii="Arial" w:eastAsia="Times New Roman" w:hAnsi="Arial"/>
          <w:color w:val="222222"/>
          <w:sz w:val="24"/>
          <w:szCs w:val="24"/>
          <w:rtl/>
        </w:rPr>
        <w:t>אשר תעניק 2 סלוטים נוספים.</w:t>
      </w:r>
      <w:r w:rsidRPr="004A40FD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</w:t>
      </w:r>
    </w:p>
    <w:p w14:paraId="40FE800C" w14:textId="77777777" w:rsidR="004A40FD" w:rsidRDefault="007F1D30" w:rsidP="004A40FD">
      <w:pPr>
        <w:pStyle w:val="a9"/>
        <w:numPr>
          <w:ilvl w:val="0"/>
          <w:numId w:val="26"/>
        </w:numPr>
        <w:shd w:val="clear" w:color="auto" w:fill="FFFFFF"/>
        <w:bidi/>
        <w:spacing w:before="100" w:beforeAutospacing="1" w:after="100" w:afterAutospacing="1" w:line="360" w:lineRule="auto"/>
      </w:pPr>
      <w:r w:rsidRPr="007F1D30">
        <w:rPr>
          <w:rFonts w:ascii="Arial" w:eastAsia="Times New Roman" w:hAnsi="Arial"/>
          <w:color w:val="222222"/>
          <w:sz w:val="24"/>
          <w:szCs w:val="24"/>
          <w:rtl/>
        </w:rPr>
        <w:t xml:space="preserve">במידה וראשון לציון </w:t>
      </w:r>
      <w:r w:rsidR="00BD500F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או אשקלון לא תוזנקנה כתחרות טריאתלון </w:t>
      </w:r>
      <w:r w:rsidRPr="007F1D30">
        <w:rPr>
          <w:rFonts w:ascii="Arial" w:eastAsia="Times New Roman" w:hAnsi="Arial"/>
          <w:color w:val="222222"/>
          <w:sz w:val="24"/>
          <w:szCs w:val="24"/>
          <w:rtl/>
        </w:rPr>
        <w:t xml:space="preserve">והאיגוד לא יצליח לקיים תחרות טריאתלון נוספת מלבד אזי </w:t>
      </w:r>
      <w:r w:rsidR="00BD500F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ילקחו 3 מקומות מהתחרות שהוזנקה כטריאתלון ו </w:t>
      </w:r>
      <w:r w:rsidR="00BD500F">
        <w:rPr>
          <w:rFonts w:ascii="Arial" w:eastAsia="Times New Roman" w:hAnsi="Arial"/>
          <w:color w:val="222222"/>
          <w:sz w:val="24"/>
          <w:szCs w:val="24"/>
          <w:rtl/>
        </w:rPr>
        <w:t>–</w:t>
      </w:r>
      <w:r w:rsidR="00BD500F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1 (אשר יוקצו לו המקום הרביעי ברישום) יינתן לתחרות הדואתלון</w:t>
      </w:r>
      <w:r>
        <w:rPr>
          <w:rFonts w:hint="cs"/>
          <w:rtl/>
        </w:rPr>
        <w:t xml:space="preserve"> </w:t>
      </w:r>
      <w:r w:rsidR="00485E01">
        <w:rPr>
          <w:rFonts w:hint="cs"/>
          <w:rtl/>
        </w:rPr>
        <w:t xml:space="preserve">במידה וגם תחרות ראשל"צ וגם תחרות אשקלון לא תוזנקנה במתכונת טריאתלון (שתיהן) והאיגוד יצליח לארגן תחרות מבחן חליפית </w:t>
      </w:r>
      <w:r w:rsidR="00485E01">
        <w:rPr>
          <w:rtl/>
        </w:rPr>
        <w:t>–</w:t>
      </w:r>
      <w:r w:rsidR="00485E01">
        <w:rPr>
          <w:rFonts w:hint="cs"/>
          <w:rtl/>
        </w:rPr>
        <w:t xml:space="preserve"> 3 מקומות ראשונים ברישום יוענקו לתחרות המבחן והמקום הרביעי (מקום ראש</w:t>
      </w:r>
      <w:r w:rsidR="008649FC">
        <w:rPr>
          <w:rFonts w:hint="cs"/>
          <w:rtl/>
        </w:rPr>
        <w:t>ון בתחרות) יוענק למנצח.ת באשקלון</w:t>
      </w:r>
      <w:r w:rsidR="004A40FD">
        <w:rPr>
          <w:rFonts w:hint="cs"/>
          <w:rtl/>
        </w:rPr>
        <w:t>.</w:t>
      </w:r>
    </w:p>
    <w:p w14:paraId="75F5023A" w14:textId="142094F0" w:rsidR="004A40FD" w:rsidRPr="004A40FD" w:rsidRDefault="007F1D30" w:rsidP="004A40FD">
      <w:pPr>
        <w:pStyle w:val="a9"/>
        <w:numPr>
          <w:ilvl w:val="0"/>
          <w:numId w:val="26"/>
        </w:numPr>
        <w:shd w:val="clear" w:color="auto" w:fill="FFFFFF"/>
        <w:bidi/>
        <w:spacing w:before="100" w:beforeAutospacing="1" w:after="100" w:afterAutospacing="1" w:line="360" w:lineRule="auto"/>
        <w:rPr>
          <w:rtl/>
        </w:rPr>
      </w:pPr>
      <w:r w:rsidRPr="007F1D30">
        <w:rPr>
          <w:rtl/>
        </w:rPr>
        <w:t xml:space="preserve">במידה גם ראשל״צ וגם אשקלון יהיו במתכונת דואתלון </w:t>
      </w:r>
      <w:r w:rsidR="00485E01">
        <w:rPr>
          <w:rFonts w:hint="cs"/>
          <w:rtl/>
        </w:rPr>
        <w:t xml:space="preserve">והאיגוד לא יצליח לקיים תחרות מבחן נוספת </w:t>
      </w:r>
      <w:r w:rsidRPr="007F1D30">
        <w:rPr>
          <w:rtl/>
        </w:rPr>
        <w:t xml:space="preserve">אזי כל תחרות תעניק </w:t>
      </w:r>
      <w:r w:rsidR="00485E01">
        <w:rPr>
          <w:rFonts w:hint="cs"/>
          <w:rtl/>
        </w:rPr>
        <w:t xml:space="preserve"> מקום 1 (ראשל"צ ואשקלון) </w:t>
      </w:r>
      <w:r w:rsidRPr="007F1D30">
        <w:rPr>
          <w:rtl/>
        </w:rPr>
        <w:t>ו- 2 המקומות הנוספים יהיו לפי טרי כנרת בדירוג הפנימי </w:t>
      </w:r>
      <w:r w:rsidRPr="004A40FD">
        <w:rPr>
          <w:rtl/>
        </w:rPr>
        <w:t>16-17</w:t>
      </w:r>
      <w:r w:rsidR="004A40FD" w:rsidRPr="004A40FD">
        <w:rPr>
          <w:rFonts w:ascii="Arial" w:hAnsi="Arial" w:hint="cs"/>
          <w:color w:val="222222"/>
          <w:shd w:val="clear" w:color="auto" w:fill="FFFFFF"/>
          <w:rtl/>
        </w:rPr>
        <w:t>.</w:t>
      </w:r>
    </w:p>
    <w:p w14:paraId="3DC646A3" w14:textId="1933DEBF" w:rsidR="00864E97" w:rsidRPr="004A40FD" w:rsidRDefault="00660C11" w:rsidP="004A40FD">
      <w:pPr>
        <w:shd w:val="clear" w:color="auto" w:fill="FFFFFF"/>
        <w:bidi/>
        <w:spacing w:before="100" w:beforeAutospacing="1" w:after="0" w:line="360" w:lineRule="auto"/>
        <w:rPr>
          <w:rFonts w:ascii="Arial" w:hAnsi="Arial"/>
          <w:b/>
          <w:bCs/>
          <w:color w:val="222222"/>
          <w:u w:val="single"/>
          <w:shd w:val="clear" w:color="auto" w:fill="FFFFFF"/>
          <w:rtl/>
        </w:rPr>
      </w:pPr>
      <w:r w:rsidRPr="00864E97">
        <w:rPr>
          <w:rFonts w:ascii="Arial" w:hAnsi="Arial"/>
          <w:b/>
          <w:bCs/>
          <w:color w:val="222222"/>
          <w:u w:val="single"/>
          <w:shd w:val="clear" w:color="auto" w:fill="FFFFFF"/>
          <w:rtl/>
        </w:rPr>
        <w:t>ברוב של 5 חברים הוחל</w:t>
      </w:r>
      <w:r w:rsidRPr="00864E97">
        <w:rPr>
          <w:rFonts w:ascii="Arial" w:hAnsi="Arial" w:hint="cs"/>
          <w:b/>
          <w:bCs/>
          <w:color w:val="222222"/>
          <w:u w:val="single"/>
          <w:shd w:val="clear" w:color="auto" w:fill="FFFFFF"/>
          <w:rtl/>
        </w:rPr>
        <w:t>ט</w:t>
      </w:r>
      <w:r w:rsidR="00864E97" w:rsidRPr="00864E97">
        <w:rPr>
          <w:rFonts w:ascii="Arial" w:hAnsi="Arial" w:hint="cs"/>
          <w:b/>
          <w:bCs/>
          <w:color w:val="222222"/>
          <w:u w:val="single"/>
          <w:shd w:val="clear" w:color="auto" w:fill="FFFFFF"/>
          <w:rtl/>
        </w:rPr>
        <w:t>ו</w:t>
      </w:r>
      <w:r w:rsidRPr="00864E97">
        <w:rPr>
          <w:rFonts w:ascii="Arial" w:hAnsi="Arial" w:hint="cs"/>
          <w:b/>
          <w:bCs/>
          <w:color w:val="222222"/>
          <w:u w:val="single"/>
          <w:shd w:val="clear" w:color="auto" w:fill="FFFFFF"/>
          <w:rtl/>
        </w:rPr>
        <w:t xml:space="preserve"> </w:t>
      </w:r>
      <w:r w:rsidR="00864E97" w:rsidRPr="00864E97">
        <w:rPr>
          <w:rFonts w:ascii="Arial" w:hAnsi="Arial" w:hint="cs"/>
          <w:b/>
          <w:bCs/>
          <w:color w:val="222222"/>
          <w:u w:val="single"/>
          <w:shd w:val="clear" w:color="auto" w:fill="FFFFFF"/>
          <w:rtl/>
        </w:rPr>
        <w:t xml:space="preserve">לקבל את ההצעה כאמור </w:t>
      </w:r>
      <w:r w:rsidRPr="00864E97">
        <w:rPr>
          <w:rFonts w:ascii="Arial" w:hAnsi="Arial"/>
          <w:b/>
          <w:bCs/>
          <w:color w:val="222222"/>
          <w:u w:val="single"/>
          <w:shd w:val="clear" w:color="auto" w:fill="FFFFFF"/>
          <w:rtl/>
        </w:rPr>
        <w:t>(בעדיפות מלמעלה למטה)</w:t>
      </w:r>
      <w:r w:rsidR="00864E97" w:rsidRPr="00864E97">
        <w:rPr>
          <w:b/>
          <w:bCs/>
          <w:u w:val="single"/>
          <w:rtl/>
        </w:rPr>
        <w:t xml:space="preserve"> </w:t>
      </w:r>
    </w:p>
    <w:p w14:paraId="035558B3" w14:textId="13CA8300" w:rsidR="002F1E7C" w:rsidRPr="009C7856" w:rsidRDefault="00660C11" w:rsidP="004A40FD">
      <w:pPr>
        <w:shd w:val="clear" w:color="auto" w:fill="FFFFFF"/>
        <w:bidi/>
        <w:spacing w:before="100" w:beforeAutospacing="1" w:after="0" w:line="360" w:lineRule="auto"/>
        <w:rPr>
          <w:rtl/>
        </w:rPr>
      </w:pPr>
      <w:r>
        <w:rPr>
          <w:rFonts w:hint="cs"/>
          <w:rtl/>
        </w:rPr>
        <w:t>בברכה</w:t>
      </w:r>
      <w:r>
        <w:rPr>
          <w:rtl/>
        </w:rPr>
        <w:br/>
      </w:r>
      <w:r>
        <w:rPr>
          <w:rFonts w:hint="cs"/>
          <w:rtl/>
        </w:rPr>
        <w:t>הועדה המקצועית</w:t>
      </w:r>
    </w:p>
    <w:sectPr w:rsidR="002F1E7C" w:rsidRPr="009C7856">
      <w:headerReference w:type="default" r:id="rId9"/>
      <w:footerReference w:type="default" r:id="rId10"/>
      <w:pgSz w:w="11906" w:h="16838"/>
      <w:pgMar w:top="1440" w:right="1800" w:bottom="1440" w:left="1800" w:header="181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E4FBE5" w14:textId="77777777" w:rsidR="00BE383A" w:rsidRDefault="00BE383A">
      <w:pPr>
        <w:spacing w:after="0" w:line="240" w:lineRule="auto"/>
      </w:pPr>
      <w:r>
        <w:separator/>
      </w:r>
    </w:p>
  </w:endnote>
  <w:endnote w:type="continuationSeparator" w:id="0">
    <w:p w14:paraId="791A237E" w14:textId="77777777" w:rsidR="00BE383A" w:rsidRDefault="00BE3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19FD8E" w14:textId="77777777" w:rsidR="00F659AB" w:rsidRDefault="0012607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rFonts w:cs="Calibri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17730B56" wp14:editId="3386A202">
              <wp:simplePos x="0" y="0"/>
              <wp:positionH relativeFrom="column">
                <wp:posOffset>3549650</wp:posOffset>
              </wp:positionH>
              <wp:positionV relativeFrom="paragraph">
                <wp:posOffset>-303530</wp:posOffset>
              </wp:positionV>
              <wp:extent cx="1699260" cy="861060"/>
              <wp:effectExtent l="0" t="0" r="0" b="0"/>
              <wp:wrapNone/>
              <wp:docPr id="2057068991" name="תיבת טקסט 20570689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9260" cy="8610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F492C55" w14:textId="77777777" w:rsidR="00B0167E" w:rsidRDefault="00000000" w:rsidP="0071303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E37931" wp14:editId="00AD139D">
                                <wp:extent cx="1510030" cy="741045"/>
                                <wp:effectExtent l="0" t="0" r="0" b="1905"/>
                                <wp:docPr id="1054226708" name="תמונה 105422670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11885595" name="תמונה 1211885595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0030" cy="7410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730B56" id="_x0000_t202" coordsize="21600,21600" o:spt="202" path="m,l,21600r21600,l21600,xe">
              <v:stroke joinstyle="miter"/>
              <v:path gradientshapeok="t" o:connecttype="rect"/>
            </v:shapetype>
            <v:shape id="תיבת טקסט 2057068991" o:spid="_x0000_s1029" type="#_x0000_t202" style="position:absolute;margin-left:279.5pt;margin-top:-23.9pt;width:133.8pt;height:67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o20MAIAAFsEAAAOAAAAZHJzL2Uyb0RvYy54bWysVE1v2zAMvQ/YfxB0X+ykadYYcYosRYYB&#10;RVsgHXpWZCkWIIuapMTOfv0oOV/rdhp2kSmReiIfHz277xpN9sJ5Baakw0FOiTAcKmW2Jf3+uvp0&#10;R4kPzFRMgxElPQhP7+cfP8xaW4gR1KAr4QiCGF+0tqR1CLbIMs9r0TA/ACsMOiW4hgXcum1WOdYi&#10;eqOzUZ5PshZcZR1w4T2ePvROOk/4UgoenqX0IhBdUswtpNWldRPXbD5jxdYxWyt+TIP9QxYNUwYf&#10;PUM9sMDIzqk/oBrFHXiQYcChyUBKxUWqAasZ5u+qWdfMilQLkuPtmSb//2D5035tXxwJ3RfosIGR&#10;kNb6wuNhrKeTrolfzJSgHyk8nGkTXSA8XppMp6MJujj67ibDHG2EyS63rfPhq4CGRKOkDtuS2GL7&#10;Rx/60FNIfMyDVtVKaZ02UQpiqR3ZM2yiDilHBP8tShvSlnRyc5snYAPxeo+sDeZyqSlaodt0RFUl&#10;vTnVu4HqgDQ46BXiLV8pzPWR+fDCHEoCy0OZh2dcpAZ8C44WJTW4n387j/HYKfRS0qLESup/7JgT&#10;lOhvBns4HY7HUZNpM779PMKNu/Zsrj1m1ywBCRjiQFmezBgf9OlUOmjecBoW8VV0McPx7ZKGk7kM&#10;vfBxmrhYLFIQqtCy8GjWlkfoSHjsxGv3xpw9titgo5/gJEZWvOtaHxtvGljsAkiVWhp57lk90o8K&#10;TqI4Tlscket9irr8E+a/AAAA//8DAFBLAwQUAAYACAAAACEAaRW1j+EAAAAKAQAADwAAAGRycy9k&#10;b3ducmV2LnhtbEyPQU/DMAyF70j8h8hIXNCWstFulKYTQsAkblsHiFvWmLaicaoma8u/x5zgZvs9&#10;PX8v20y2FQP2vnGk4HoegUAqnWmoUnAonmZrED5oMrp1hAq+0cMmPz/LdGrcSDsc9qESHEI+1Qrq&#10;ELpUSl/WaLWfuw6JtU/XWx147Stpej1yuG3lIooSaXVD/KHWHT7UWH7tT1bBx1X1/uKn59dxGS+7&#10;x+1QrN5ModTlxXR/ByLgFP7M8IvP6JAz09GdyHjRKojjW+4SFMxuVtyBHetFkoA48sAHmWfyf4X8&#10;BwAA//8DAFBLAQItABQABgAIAAAAIQC2gziS/gAAAOEBAAATAAAAAAAAAAAAAAAAAAAAAABbQ29u&#10;dGVudF9UeXBlc10ueG1sUEsBAi0AFAAGAAgAAAAhADj9If/WAAAAlAEAAAsAAAAAAAAAAAAAAAAA&#10;LwEAAF9yZWxzLy5yZWxzUEsBAi0AFAAGAAgAAAAhACMijbQwAgAAWwQAAA4AAAAAAAAAAAAAAAAA&#10;LgIAAGRycy9lMm9Eb2MueG1sUEsBAi0AFAAGAAgAAAAhAGkVtY/hAAAACgEAAA8AAAAAAAAAAAAA&#10;AAAAigQAAGRycy9kb3ducmV2LnhtbFBLBQYAAAAABAAEAPMAAACYBQAAAAA=&#10;" fillcolor="white [3201]" stroked="f" strokeweight=".5pt">
              <v:textbox>
                <w:txbxContent>
                  <w:p w14:paraId="0F492C55" w14:textId="77777777" w:rsidR="00B0167E" w:rsidRDefault="00000000" w:rsidP="0071303A">
                    <w:r>
                      <w:rPr>
                        <w:noProof/>
                      </w:rPr>
                      <w:drawing>
                        <wp:inline distT="0" distB="0" distL="0" distR="0" wp14:anchorId="1BE37931" wp14:editId="00AD139D">
                          <wp:extent cx="1510030" cy="741045"/>
                          <wp:effectExtent l="0" t="0" r="0" b="1905"/>
                          <wp:docPr id="1054226708" name="תמונה 105422670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11885595" name="תמונה 1211885595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10030" cy="7410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4F01F04E" wp14:editId="186CC86A">
              <wp:simplePos x="0" y="0"/>
              <wp:positionH relativeFrom="column">
                <wp:posOffset>43180</wp:posOffset>
              </wp:positionH>
              <wp:positionV relativeFrom="paragraph">
                <wp:posOffset>-304165</wp:posOffset>
              </wp:positionV>
              <wp:extent cx="1699260" cy="861060"/>
              <wp:effectExtent l="0" t="0" r="0" b="0"/>
              <wp:wrapNone/>
              <wp:docPr id="2057068990" name="תיבת טקסט 20570689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9260" cy="8610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2159A8" w14:textId="77777777" w:rsidR="00B0167E" w:rsidRDefault="00000000" w:rsidP="0071303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AD6141A" wp14:editId="51CDE769">
                                <wp:extent cx="1524000" cy="763270"/>
                                <wp:effectExtent l="0" t="0" r="0" b="0"/>
                                <wp:docPr id="700184798" name="תמונה 7001847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8298842" name="תמונה 448298842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24000" cy="7632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01F04E" id="תיבת טקסט 2057068990" o:spid="_x0000_s1030" type="#_x0000_t202" style="position:absolute;margin-left:3.4pt;margin-top:-23.95pt;width:133.8pt;height:67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/DzMAIAAFsEAAAOAAAAZHJzL2Uyb0RvYy54bWysVE1v2zAMvQ/YfxB0X+xkadYYcYosRYYB&#10;RVsgLXpWZCkWIIuapMTOfv0oOV/rdhp2kSmReiIfHz276xpN9sJ5Baakw0FOiTAcKmW2JX19WX26&#10;pcQHZiqmwYiSHoSnd/OPH2atLcQIatCVcARBjC9aW9I6BFtkmee1aJgfgBUGnRJcwwJu3TarHGsR&#10;vdHZKM8nWQuusg648B5P73snnSd8KQUPT1J6EYguKeYW0urSuolrNp+xYuuYrRU/psH+IYuGKYOP&#10;nqHuWWBk59QfUI3iDjzIMODQZCCl4iLVgNUM83fVrGtmRaoFyfH2TJP/f7D8cb+2z46E7it02MBI&#10;SGt94fEw1tNJ18QvZkrQjxQezrSJLhAeL02m09EEXRx9t5NhjjbCZJfb1vnwTUBDolFSh21JbLH9&#10;gw996CkkPuZBq2qltE6bKAWx1I7sGTZRh5Qjgv8WpQ1pSzr5fJMnYAPxeo+sDeZyqSlaodt0RFUl&#10;HZ/q3UB1QBoc9Arxlq8U5vrAfHhmDiWB5aHMwxMuUgO+BUeLkhrcz7+dx3jsFHopaVFiJfU/dswJ&#10;SvR3gz2cDsfjqMm0Gd98GeHGXXs21x6za5aABAxxoCxPZowP+nQqHTRvOA2L+Cq6mOH4dknDyVyG&#10;Xvg4TVwsFikIVWhZeDBryyN0JDx24qV7Y84e2xWw0Y9wEiMr3nWtj403DSx2AaRKLY0896we6UcF&#10;J1Ecpy2OyPU+RV3+CfNfAAAA//8DAFBLAwQUAAYACAAAACEAJB+Cj+AAAAAIAQAADwAAAGRycy9k&#10;b3ducmV2LnhtbEyPQU+DQBSE7yb+h80z8WLaxRZLRR6NMWoTby1V423LPoHIviXsFvDfu570OJnJ&#10;zDfZZjKtGKh3jWWE63kEgri0uuEK4VA8zdYgnFesVWuZEL7JwSY/P8tUqu3IOxr2vhKhhF2qEGrv&#10;u1RKV9ZklJvbjjh4n7Y3ygfZV1L3agzlppWLKFpJoxoOC7Xq6KGm8mt/MggfV9X7i5ueX8flzbJ7&#10;3A5F8qYLxMuL6f4OhKfJ/4XhFz+gQx6YjvbE2okWYRXAPcIsTm5BBH+RxDGII8I6SUDmmfx/IP8B&#10;AAD//wMAUEsBAi0AFAAGAAgAAAAhALaDOJL+AAAA4QEAABMAAAAAAAAAAAAAAAAAAAAAAFtDb250&#10;ZW50X1R5cGVzXS54bWxQSwECLQAUAAYACAAAACEAOP0h/9YAAACUAQAACwAAAAAAAAAAAAAAAAAv&#10;AQAAX3JlbHMvLnJlbHNQSwECLQAUAAYACAAAACEAnTfw8zACAABbBAAADgAAAAAAAAAAAAAAAAAu&#10;AgAAZHJzL2Uyb0RvYy54bWxQSwECLQAUAAYACAAAACEAJB+Cj+AAAAAIAQAADwAAAAAAAAAAAAAA&#10;AACKBAAAZHJzL2Rvd25yZXYueG1sUEsFBgAAAAAEAAQA8wAAAJcFAAAAAA==&#10;" fillcolor="white [3201]" stroked="f" strokeweight=".5pt">
              <v:textbox>
                <w:txbxContent>
                  <w:p w14:paraId="132159A8" w14:textId="77777777" w:rsidR="00B0167E" w:rsidRDefault="00000000" w:rsidP="0071303A">
                    <w:r>
                      <w:rPr>
                        <w:noProof/>
                      </w:rPr>
                      <w:drawing>
                        <wp:inline distT="0" distB="0" distL="0" distR="0" wp14:anchorId="0AD6141A" wp14:editId="51CDE769">
                          <wp:extent cx="1524000" cy="763270"/>
                          <wp:effectExtent l="0" t="0" r="0" b="0"/>
                          <wp:docPr id="700184798" name="תמונה 70018479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48298842" name="תמונה 448298842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24000" cy="7632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20514973" wp14:editId="697B8A6E">
              <wp:simplePos x="0" y="0"/>
              <wp:positionH relativeFrom="column">
                <wp:posOffset>1795780</wp:posOffset>
              </wp:positionH>
              <wp:positionV relativeFrom="paragraph">
                <wp:posOffset>-304165</wp:posOffset>
              </wp:positionV>
              <wp:extent cx="1699260" cy="861060"/>
              <wp:effectExtent l="0" t="0" r="0" b="0"/>
              <wp:wrapNone/>
              <wp:docPr id="2057068988" name="תיבת טקסט 20570689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9260" cy="8610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3D363" w14:textId="77777777" w:rsidR="00B0167E" w:rsidRDefault="00000000" w:rsidP="0071303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3394CD" wp14:editId="4CE062F9">
                                <wp:extent cx="1403375" cy="800100"/>
                                <wp:effectExtent l="0" t="0" r="6350" b="0"/>
                                <wp:docPr id="2057068987" name="תמונה 205706898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73809074" name="תמונה 1273809074"/>
                                        <pic:cNvPicPr/>
                                      </pic:nvPicPr>
                                      <pic:blipFill>
                                        <a:blip r:embed="rId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06228" cy="80172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514973" id="תיבת טקסט 2057068988" o:spid="_x0000_s1031" type="#_x0000_t202" style="position:absolute;margin-left:141.4pt;margin-top:-23.95pt;width:133.8pt;height:67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8mMAIAAFsEAAAOAAAAZHJzL2Uyb0RvYy54bWysVE2P2jAQvVfqf7B8LwkU6IIIK8qKqhLa&#10;XYld7dk4NrHkeFzbkNBf37HDV7c9Vb04Y8/4eebNm8zu21qTg3BegSlov5dTIgyHUpldQV9fVp/u&#10;KPGBmZJpMKKgR+Hp/fzjh1ljp2IAFehSOIIgxk8bW9AqBDvNMs8rUTPfAysMOiW4mgXcul1WOtYg&#10;eq2zQZ6PswZcaR1w4T2ePnROOk/4UgoenqT0IhBdUMwtpNWldRvXbD5j051jtlL8lAb7hyxqpgw+&#10;eoF6YIGRvVN/QNWKO/AgQ49DnYGUiotUA1bTz99Vs6mYFakWJMfbC03+/8Hyx8PGPjsS2q/QYgMj&#10;IY31U4+HsZ5Wujp+MVOCfqTweKFNtIHweGk8mQzG6OLouxv3c7QRJrvets6HbwJqEo2COmxLYosd&#10;1j50oeeQ+JgHrcqV0jptohTEUjtyYNhEHVKOCP5blDakKej48yhPwAbi9Q5ZG8zlWlO0QrttiSoL&#10;OjrXu4XyiDQ46BTiLV8pzHXNfHhmDiWB5aHMwxMuUgO+BSeLkgrcz7+dx3jsFHopaVBiBfU/9swJ&#10;SvR3gz2c9IfDqMm0GY6+DHDjbj3bW4/Z10tAAvo4UJYnM8YHfT6VDuo3nIZFfBVdzHB8u6DhbC5D&#10;J3ycJi4WixSEKrQsrM3G8ggdCY+deGnfmLOndgVs9COcxcim77rWxcabBhb7AFKllkaeO1ZP9KOC&#10;kyhO0xZH5Hafoq7/hPkvAAAA//8DAFBLAwQUAAYACAAAACEAbMvMCOIAAAAKAQAADwAAAGRycy9k&#10;b3ducmV2LnhtbEyPT0+DQBTE7yZ+h80z8WLaRdoKIo/GGLWJN4t/4m3LPoHIviXsFvDbu570OJnJ&#10;zG/y7Ww6MdLgWssIl8sIBHFldcs1wkv5sEhBOK9Yq84yIXyTg21xepKrTNuJn2nc+1qEEnaZQmi8&#10;7zMpXdWQUW5pe+LgfdrBKB/kUEs9qCmUm07GUXQljWo5LDSqp7uGqq/90SB8XNTvT25+fJ1Wm1V/&#10;vxvL5E2XiOdn8+0NCE+z/wvDL35AhyIwHeyRtRMdQpzGAd0jLNbJNYiQ2GyiNYgDQpokIItc/r9Q&#10;/AAAAP//AwBQSwECLQAUAAYACAAAACEAtoM4kv4AAADhAQAAEwAAAAAAAAAAAAAAAAAAAAAAW0Nv&#10;bnRlbnRfVHlwZXNdLnhtbFBLAQItABQABgAIAAAAIQA4/SH/1gAAAJQBAAALAAAAAAAAAAAAAAAA&#10;AC8BAABfcmVscy8ucmVsc1BLAQItABQABgAIAAAAIQDihb8mMAIAAFsEAAAOAAAAAAAAAAAAAAAA&#10;AC4CAABkcnMvZTJvRG9jLnhtbFBLAQItABQABgAIAAAAIQBsy8wI4gAAAAoBAAAPAAAAAAAAAAAA&#10;AAAAAIoEAABkcnMvZG93bnJldi54bWxQSwUGAAAAAAQABADzAAAAmQUAAAAA&#10;" fillcolor="white [3201]" stroked="f" strokeweight=".5pt">
              <v:textbox>
                <w:txbxContent>
                  <w:p w14:paraId="2453D363" w14:textId="77777777" w:rsidR="00B0167E" w:rsidRDefault="00000000" w:rsidP="0071303A">
                    <w:r>
                      <w:rPr>
                        <w:noProof/>
                      </w:rPr>
                      <w:drawing>
                        <wp:inline distT="0" distB="0" distL="0" distR="0" wp14:anchorId="633394CD" wp14:editId="4CE062F9">
                          <wp:extent cx="1403375" cy="800100"/>
                          <wp:effectExtent l="0" t="0" r="6350" b="0"/>
                          <wp:docPr id="2057068987" name="תמונה 205706898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73809074" name="תמונה 1273809074"/>
                                  <pic:cNvPicPr/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06228" cy="8017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4B99A9" w14:textId="77777777" w:rsidR="00BE383A" w:rsidRDefault="00BE383A">
      <w:pPr>
        <w:spacing w:after="0" w:line="240" w:lineRule="auto"/>
      </w:pPr>
      <w:r>
        <w:separator/>
      </w:r>
    </w:p>
  </w:footnote>
  <w:footnote w:type="continuationSeparator" w:id="0">
    <w:p w14:paraId="70571073" w14:textId="77777777" w:rsidR="00BE383A" w:rsidRDefault="00BE3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3968EC" w14:textId="77777777" w:rsidR="00F659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left" w:pos="300"/>
      </w:tabs>
      <w:spacing w:after="0" w:line="240" w:lineRule="auto"/>
      <w:jc w:val="center"/>
      <w:rPr>
        <w:rFonts w:cs="Calibri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3F12CDB" wp14:editId="26529844">
              <wp:simplePos x="0" y="0"/>
              <wp:positionH relativeFrom="column">
                <wp:posOffset>571500</wp:posOffset>
              </wp:positionH>
              <wp:positionV relativeFrom="paragraph">
                <wp:posOffset>-1079499</wp:posOffset>
              </wp:positionV>
              <wp:extent cx="4124325" cy="1228725"/>
              <wp:effectExtent l="0" t="0" r="0" b="0"/>
              <wp:wrapNone/>
              <wp:docPr id="2057068994" name="מלבן 20570689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88600" y="3170400"/>
                        <a:ext cx="4114800" cy="1219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437A8D01" w14:textId="77777777" w:rsidR="00F659AB" w:rsidRDefault="00F659AB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  <w:p w14:paraId="4F80408B" w14:textId="2A952AFC" w:rsidR="00F659AB" w:rsidRDefault="00000000" w:rsidP="0041720B">
                          <w:pPr>
                            <w:bidi/>
                            <w:spacing w:after="0" w:line="240" w:lineRule="auto"/>
                            <w:jc w:val="center"/>
                            <w:textDirection w:val="btLr"/>
                            <w:rPr>
                              <w:rtl/>
                            </w:rPr>
                          </w:pPr>
                          <w:r>
                            <w:rPr>
                              <w:rFonts w:ascii="Arial" w:eastAsia="Arial" w:hAnsi="Arial"/>
                              <w:color w:val="000000"/>
                              <w:sz w:val="18"/>
                            </w:rPr>
                            <w:t>The Israeli Triathlon Association</w:t>
                          </w:r>
                          <w:r w:rsidR="0041720B">
                            <w:rPr>
                              <w:rFonts w:ascii="Arial" w:eastAsia="Arial" w:hAnsi="Arial"/>
                              <w:color w:val="000000"/>
                              <w:sz w:val="18"/>
                            </w:rPr>
                            <w:t xml:space="preserve"> </w:t>
                          </w:r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>580124683</w:t>
                          </w:r>
                          <w:r w:rsidR="0041720B">
                            <w:rPr>
                              <w:rFonts w:ascii="Arial" w:eastAsia="Arial" w:hAnsi="Arial"/>
                              <w:color w:val="000000"/>
                              <w:sz w:val="18"/>
                            </w:rPr>
                            <w:t xml:space="preserve"> </w:t>
                          </w:r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איגוד הטריאתלון הישראלי, ע"ר  </w:t>
                          </w:r>
                          <w:r w:rsidR="0041720B">
                            <w:rPr>
                              <w:rFonts w:ascii="Arial" w:eastAsia="Arial" w:hAnsi="Arial"/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  <w:p w14:paraId="063904E4" w14:textId="01684030" w:rsidR="00F659AB" w:rsidRDefault="00000000" w:rsidP="0041720B">
                          <w:pPr>
                            <w:bidi/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>רחוב שלם 3,  רמת גן , ישראל</w:t>
                          </w:r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 </w:t>
                          </w:r>
                          <w:r w:rsidR="0041720B">
                            <w:rPr>
                              <w:rFonts w:hint="cs"/>
                              <w:rtl/>
                            </w:rPr>
                            <w:t xml:space="preserve">      </w:t>
                          </w:r>
                          <w:r w:rsidR="0041720B">
                            <w:rPr>
                              <w:rFonts w:ascii="Arial" w:eastAsia="Arial" w:hAnsi="Arial"/>
                              <w:color w:val="000000"/>
                              <w:sz w:val="18"/>
                            </w:rPr>
                            <w:t>Shalem Street 3, Ramat Gan, Israel</w:t>
                          </w:r>
                        </w:p>
                        <w:p w14:paraId="547D63FC" w14:textId="61345EC6" w:rsidR="00F659AB" w:rsidRDefault="00000000" w:rsidP="0041720B">
                          <w:pPr>
                            <w:bidi/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משרד: </w:t>
                          </w:r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03-6764008  </w:t>
                          </w:r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          </w:t>
                          </w:r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    </w:t>
                          </w:r>
                          <w:r w:rsidR="0041720B">
                            <w:rPr>
                              <w:rFonts w:ascii="Arial" w:eastAsia="Arial" w:hAnsi="Arial"/>
                              <w:color w:val="000000"/>
                              <w:sz w:val="20"/>
                            </w:rPr>
                            <w:t>Fax</w:t>
                          </w:r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>:</w:t>
                          </w:r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 פקס: 03-6764008 </w:t>
                          </w:r>
                          <w:r w:rsidR="0041720B"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  <w:r w:rsidR="0041720B">
                            <w:rPr>
                              <w:rFonts w:ascii="Arial" w:eastAsia="Arial" w:hAnsi="Arial"/>
                              <w:color w:val="000000"/>
                              <w:sz w:val="20"/>
                            </w:rPr>
                            <w:t>Office</w:t>
                          </w:r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>:</w:t>
                          </w:r>
                        </w:p>
                        <w:p w14:paraId="6971AD7C" w14:textId="38954896" w:rsidR="00F659AB" w:rsidRDefault="00000000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cs="Calibri"/>
                              <w:color w:val="0563C1"/>
                              <w:sz w:val="24"/>
                              <w:u w:val="single"/>
                            </w:rPr>
                            <w:t>www.triathlon.org.il</w:t>
                          </w:r>
                          <w:r>
                            <w:rPr>
                              <w:rFonts w:cs="Calibri"/>
                              <w:color w:val="000000"/>
                            </w:rPr>
                            <w:t xml:space="preserve">                </w:t>
                          </w:r>
                          <w:r>
                            <w:rPr>
                              <w:rFonts w:cs="Calibri"/>
                              <w:color w:val="0563C1"/>
                              <w:sz w:val="24"/>
                              <w:u w:val="single"/>
                            </w:rPr>
                            <w:t>office@triathlon.org.il</w:t>
                          </w:r>
                        </w:p>
                        <w:p w14:paraId="49196050" w14:textId="77777777" w:rsidR="00F659AB" w:rsidRDefault="00F659AB">
                          <w:pPr>
                            <w:spacing w:line="275" w:lineRule="auto"/>
                            <w:textDirection w:val="btLr"/>
                          </w:pPr>
                        </w:p>
                        <w:p w14:paraId="6D90B6F9" w14:textId="77777777" w:rsidR="00F659AB" w:rsidRDefault="00F659AB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3F12CDB" id="מלבן 2057068994" o:spid="_x0000_s1026" style="position:absolute;left:0;text-align:left;margin-left:45pt;margin-top:-85pt;width:324.75pt;height:96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5bywEAAIMDAAAOAAAAZHJzL2Uyb0RvYy54bWysU8Fu2zAMvQ/YPwi6L7Y8t02NOMXQIsOA&#10;YgvQ7QMUWYoFyJJGKbHz96PktMm227CLTJrPT3yP9OphGgw5Sgja2ZayRUmJtMJ12u5b+uP75sOS&#10;khC57bhxVrb0JAN9WL9/txp9IyvXO9NJIEhiQzP6lvYx+qYogujlwMPCeWmxqBwMPGIK+6IDPiL7&#10;YIqqLG+L0UHnwQkZAr59mot0nfmVkiJ+UyrISExLsbeYT8jnLp3FesWbPXDfa3Fug/9DFwPXFi99&#10;o3rikZMD6L+oBi3ABafiQrihcEppIbMGVMPKP9S89NzLrAXNCf7NpvD/aMXX44vfAtow+tAEDJOK&#10;ScGQntgfmVr6sVoub0u074QxuytrjLNxcopEIKBmrF4mgEAEq9g9jiYhiguVhxA/SzeQFLQUcDLZ&#10;MH58DnGGvkLSzcEZ3W20MTlJ2yAfDZAjxzmayM7kv6GMTVjr0lczYXpTXHSlKE67CYsp3LnutAUS&#10;vNho7OmZh7jlgNNnlIy4ES0NPw8cJCXmi0XL71ld3eAK5aS+uUt64bqyu65wK3qHixYpmcPHmNdu&#10;7vHTITqls+5LK+dmcdLZufNWplW6zjPq8u+sfwEAAP//AwBQSwMEFAAGAAgAAAAhAJm0mOnfAAAA&#10;CgEAAA8AAABkcnMvZG93bnJldi54bWxMj0FPwkAQhe8m/ofNmHiDLSACtVNiTLgZiajhurRDt9Kd&#10;bbpDqf/e5aS3N3kvb76XrQfXqJ66UHtGmIwTUMSFL2uuED4/NqMlqCCGS9N4JoQfCrDOb28yk5b+&#10;wu/U76RSsYRDahCsSJtqHQpLzoSxb4mjd/SdMxLPrtJlZy6x3DV6miSP2pma4wdrWnqxVJx2Z4fw&#10;+hC23xvq7Xa/L6R9E+u/TgPi/d3w/ARKaJC/MFzxIzrkkengz1wG1SCskjhFEEaTxVXFxGK2moM6&#10;IExnc9B5pv9PyH8BAAD//wMAUEsBAi0AFAAGAAgAAAAhALaDOJL+AAAA4QEAABMAAAAAAAAAAAAA&#10;AAAAAAAAAFtDb250ZW50X1R5cGVzXS54bWxQSwECLQAUAAYACAAAACEAOP0h/9YAAACUAQAACwAA&#10;AAAAAAAAAAAAAAAvAQAAX3JlbHMvLnJlbHNQSwECLQAUAAYACAAAACEAqgkeW8sBAACDAwAADgAA&#10;AAAAAAAAAAAAAAAuAgAAZHJzL2Uyb0RvYy54bWxQSwECLQAUAAYACAAAACEAmbSY6d8AAAAKAQAA&#10;DwAAAAAAAAAAAAAAAAAlBAAAZHJzL2Rvd25yZXYueG1sUEsFBgAAAAAEAAQA8wAAADEFAAAAAA==&#10;" fillcolor="white [3201]" stroked="f">
              <v:textbox inset="2.53958mm,1.2694mm,2.53958mm,1.2694mm">
                <w:txbxContent>
                  <w:p w14:paraId="437A8D01" w14:textId="77777777" w:rsidR="00F659AB" w:rsidRDefault="00F659AB">
                    <w:pPr>
                      <w:spacing w:after="0" w:line="240" w:lineRule="auto"/>
                      <w:jc w:val="center"/>
                      <w:textDirection w:val="btLr"/>
                    </w:pPr>
                  </w:p>
                  <w:p w14:paraId="4F80408B" w14:textId="2A952AFC" w:rsidR="00F659AB" w:rsidRDefault="00000000" w:rsidP="0041720B">
                    <w:pPr>
                      <w:bidi/>
                      <w:spacing w:after="0" w:line="240" w:lineRule="auto"/>
                      <w:jc w:val="center"/>
                      <w:textDirection w:val="btLr"/>
                      <w:rPr>
                        <w:rtl/>
                      </w:rPr>
                    </w:pPr>
                    <w:r>
                      <w:rPr>
                        <w:rFonts w:ascii="Arial" w:eastAsia="Arial" w:hAnsi="Arial"/>
                        <w:color w:val="000000"/>
                        <w:sz w:val="18"/>
                      </w:rPr>
                      <w:t>The Israeli Triathlon Association</w:t>
                    </w:r>
                    <w:r w:rsidR="0041720B">
                      <w:rPr>
                        <w:rFonts w:ascii="Arial" w:eastAsia="Arial" w:hAnsi="Arial"/>
                        <w:color w:val="000000"/>
                        <w:sz w:val="18"/>
                      </w:rPr>
                      <w:t xml:space="preserve"> </w:t>
                    </w:r>
                    <w:r w:rsidR="0041720B">
                      <w:rPr>
                        <w:rFonts w:cs="Calibri"/>
                        <w:color w:val="000000"/>
                        <w:sz w:val="20"/>
                      </w:rPr>
                      <w:t>580124683</w:t>
                    </w:r>
                    <w:r w:rsidR="0041720B">
                      <w:rPr>
                        <w:rFonts w:ascii="Arial" w:eastAsia="Arial" w:hAnsi="Arial"/>
                        <w:color w:val="000000"/>
                        <w:sz w:val="18"/>
                      </w:rPr>
                      <w:t xml:space="preserve"> </w:t>
                    </w:r>
                    <w:proofErr w:type="spellStart"/>
                    <w:r w:rsidR="0041720B">
                      <w:rPr>
                        <w:rFonts w:cs="Calibri"/>
                        <w:color w:val="000000"/>
                        <w:sz w:val="20"/>
                      </w:rPr>
                      <w:t>איגוד</w:t>
                    </w:r>
                    <w:proofErr w:type="spellEnd"/>
                    <w:r w:rsidR="0041720B">
                      <w:rPr>
                        <w:rFonts w:cs="Calibri"/>
                        <w:color w:val="000000"/>
                        <w:sz w:val="20"/>
                      </w:rPr>
                      <w:t xml:space="preserve"> הטריאתלון </w:t>
                    </w:r>
                    <w:proofErr w:type="spellStart"/>
                    <w:r w:rsidR="0041720B">
                      <w:rPr>
                        <w:rFonts w:cs="Calibri"/>
                        <w:color w:val="000000"/>
                        <w:sz w:val="20"/>
                      </w:rPr>
                      <w:t>הישראלי</w:t>
                    </w:r>
                    <w:proofErr w:type="spellEnd"/>
                    <w:r w:rsidR="0041720B">
                      <w:rPr>
                        <w:rFonts w:cs="Calibri"/>
                        <w:color w:val="000000"/>
                        <w:sz w:val="20"/>
                      </w:rPr>
                      <w:t xml:space="preserve">, </w:t>
                    </w:r>
                    <w:proofErr w:type="spellStart"/>
                    <w:r w:rsidR="0041720B">
                      <w:rPr>
                        <w:rFonts w:cs="Calibri"/>
                        <w:color w:val="000000"/>
                        <w:sz w:val="20"/>
                      </w:rPr>
                      <w:t>ע"ר</w:t>
                    </w:r>
                    <w:proofErr w:type="spellEnd"/>
                    <w:r w:rsidR="0041720B">
                      <w:rPr>
                        <w:rFonts w:cs="Calibri"/>
                        <w:color w:val="000000"/>
                        <w:sz w:val="20"/>
                      </w:rPr>
                      <w:t xml:space="preserve">  </w:t>
                    </w:r>
                    <w:r w:rsidR="0041720B">
                      <w:rPr>
                        <w:rFonts w:ascii="Arial" w:eastAsia="Arial" w:hAnsi="Arial"/>
                        <w:color w:val="000000"/>
                        <w:sz w:val="18"/>
                      </w:rPr>
                      <w:t xml:space="preserve"> </w:t>
                    </w:r>
                  </w:p>
                  <w:p w14:paraId="063904E4" w14:textId="01684030" w:rsidR="00F659AB" w:rsidRDefault="00000000" w:rsidP="0041720B">
                    <w:pPr>
                      <w:bidi/>
                      <w:spacing w:after="0" w:line="240" w:lineRule="auto"/>
                      <w:jc w:val="center"/>
                      <w:textDirection w:val="btLr"/>
                    </w:pPr>
                    <w:proofErr w:type="spellStart"/>
                    <w:r>
                      <w:rPr>
                        <w:rFonts w:cs="Calibri"/>
                        <w:color w:val="000000"/>
                        <w:sz w:val="20"/>
                      </w:rPr>
                      <w:t>רחוב</w:t>
                    </w:r>
                    <w:proofErr w:type="spellEnd"/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cs="Calibri"/>
                        <w:color w:val="000000"/>
                        <w:sz w:val="20"/>
                      </w:rPr>
                      <w:t>שלם</w:t>
                    </w:r>
                    <w:proofErr w:type="spellEnd"/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3,  </w:t>
                    </w:r>
                    <w:proofErr w:type="spellStart"/>
                    <w:r>
                      <w:rPr>
                        <w:rFonts w:cs="Calibri"/>
                        <w:color w:val="000000"/>
                        <w:sz w:val="20"/>
                      </w:rPr>
                      <w:t>רמת</w:t>
                    </w:r>
                    <w:proofErr w:type="spellEnd"/>
                    <w:proofErr w:type="gramEnd"/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cs="Calibri"/>
                        <w:color w:val="000000"/>
                        <w:sz w:val="20"/>
                      </w:rPr>
                      <w:t>גן</w:t>
                    </w:r>
                    <w:proofErr w:type="spellEnd"/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 , </w:t>
                    </w:r>
                    <w:proofErr w:type="spellStart"/>
                    <w:r>
                      <w:rPr>
                        <w:rFonts w:cs="Calibri"/>
                        <w:color w:val="000000"/>
                        <w:sz w:val="20"/>
                      </w:rPr>
                      <w:t>ישראל</w:t>
                    </w:r>
                    <w:proofErr w:type="spellEnd"/>
                    <w:r w:rsidR="0041720B">
                      <w:rPr>
                        <w:rFonts w:cs="Calibri"/>
                        <w:color w:val="000000"/>
                        <w:sz w:val="20"/>
                      </w:rPr>
                      <w:t xml:space="preserve"> </w:t>
                    </w:r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  </w:t>
                    </w:r>
                    <w:r w:rsidR="0041720B">
                      <w:rPr>
                        <w:rFonts w:hint="cs"/>
                        <w:rtl/>
                      </w:rPr>
                      <w:t xml:space="preserve">      </w:t>
                    </w:r>
                    <w:r w:rsidR="0041720B">
                      <w:rPr>
                        <w:rFonts w:ascii="Arial" w:eastAsia="Arial" w:hAnsi="Arial"/>
                        <w:color w:val="000000"/>
                        <w:sz w:val="18"/>
                      </w:rPr>
                      <w:t>Shalem Street 3, Ramat Gan, Israel</w:t>
                    </w:r>
                  </w:p>
                  <w:p w14:paraId="547D63FC" w14:textId="61345EC6" w:rsidR="00F659AB" w:rsidRDefault="00000000" w:rsidP="0041720B">
                    <w:pPr>
                      <w:bidi/>
                      <w:spacing w:after="0" w:line="240" w:lineRule="auto"/>
                      <w:jc w:val="center"/>
                      <w:textDirection w:val="btLr"/>
                    </w:pPr>
                    <w:proofErr w:type="spellStart"/>
                    <w:r>
                      <w:rPr>
                        <w:rFonts w:cs="Calibri"/>
                        <w:color w:val="000000"/>
                        <w:sz w:val="20"/>
                      </w:rPr>
                      <w:t>משרד</w:t>
                    </w:r>
                    <w:proofErr w:type="spellEnd"/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: </w:t>
                    </w:r>
                    <w:r w:rsidR="0041720B">
                      <w:rPr>
                        <w:rFonts w:cs="Calibri"/>
                        <w:color w:val="000000"/>
                        <w:sz w:val="20"/>
                      </w:rPr>
                      <w:t xml:space="preserve"> </w:t>
                    </w:r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03-6764008  </w:t>
                    </w:r>
                    <w:r w:rsidR="0041720B">
                      <w:rPr>
                        <w:rFonts w:cs="Calibri"/>
                        <w:color w:val="000000"/>
                        <w:sz w:val="20"/>
                      </w:rPr>
                      <w:t xml:space="preserve"> </w:t>
                    </w:r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           </w:t>
                    </w:r>
                    <w:r w:rsidR="0041720B">
                      <w:rPr>
                        <w:rFonts w:cs="Calibri"/>
                        <w:color w:val="000000"/>
                        <w:sz w:val="20"/>
                      </w:rPr>
                      <w:t xml:space="preserve"> </w:t>
                    </w:r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     </w:t>
                    </w:r>
                    <w:r w:rsidR="0041720B">
                      <w:rPr>
                        <w:rFonts w:ascii="Arial" w:eastAsia="Arial" w:hAnsi="Arial"/>
                        <w:color w:val="000000"/>
                        <w:sz w:val="20"/>
                      </w:rPr>
                      <w:t>Fax</w:t>
                    </w:r>
                    <w:r w:rsidR="0041720B">
                      <w:rPr>
                        <w:rFonts w:cs="Calibri"/>
                        <w:color w:val="000000"/>
                        <w:sz w:val="20"/>
                      </w:rPr>
                      <w:t>:</w:t>
                    </w:r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  </w:t>
                    </w:r>
                    <w:proofErr w:type="spellStart"/>
                    <w:r>
                      <w:rPr>
                        <w:rFonts w:cs="Calibri"/>
                        <w:color w:val="000000"/>
                        <w:sz w:val="20"/>
                      </w:rPr>
                      <w:t>פקס</w:t>
                    </w:r>
                    <w:proofErr w:type="spellEnd"/>
                    <w:r>
                      <w:rPr>
                        <w:rFonts w:cs="Calibri"/>
                        <w:color w:val="000000"/>
                        <w:sz w:val="20"/>
                      </w:rPr>
                      <w:t>: 03-</w:t>
                    </w:r>
                    <w:proofErr w:type="gramStart"/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6764008 </w:t>
                    </w:r>
                    <w:r w:rsidR="0041720B">
                      <w:rPr>
                        <w:rFonts w:hint="cs"/>
                        <w:rtl/>
                      </w:rPr>
                      <w:t xml:space="preserve"> </w:t>
                    </w:r>
                    <w:r w:rsidR="0041720B">
                      <w:rPr>
                        <w:rFonts w:ascii="Arial" w:eastAsia="Arial" w:hAnsi="Arial"/>
                        <w:color w:val="000000"/>
                        <w:sz w:val="20"/>
                      </w:rPr>
                      <w:t>Office</w:t>
                    </w:r>
                    <w:proofErr w:type="gramEnd"/>
                    <w:r w:rsidR="0041720B">
                      <w:rPr>
                        <w:rFonts w:cs="Calibri"/>
                        <w:color w:val="000000"/>
                        <w:sz w:val="20"/>
                      </w:rPr>
                      <w:t>:</w:t>
                    </w:r>
                  </w:p>
                  <w:p w14:paraId="6971AD7C" w14:textId="38954896" w:rsidR="00F659AB" w:rsidRDefault="00000000">
                    <w:pPr>
                      <w:spacing w:line="275" w:lineRule="auto"/>
                      <w:jc w:val="center"/>
                      <w:textDirection w:val="btLr"/>
                    </w:pPr>
                    <w:r>
                      <w:rPr>
                        <w:rFonts w:cs="Calibri"/>
                        <w:color w:val="0563C1"/>
                        <w:sz w:val="24"/>
                        <w:u w:val="single"/>
                      </w:rPr>
                      <w:t>www.triathlon.org.il</w:t>
                    </w:r>
                    <w:r>
                      <w:rPr>
                        <w:rFonts w:cs="Calibri"/>
                        <w:color w:val="000000"/>
                      </w:rPr>
                      <w:t xml:space="preserve">                </w:t>
                    </w:r>
                    <w:r>
                      <w:rPr>
                        <w:rFonts w:cs="Calibri"/>
                        <w:color w:val="0563C1"/>
                        <w:sz w:val="24"/>
                        <w:u w:val="single"/>
                      </w:rPr>
                      <w:t>office@triathlon.org.il</w:t>
                    </w:r>
                  </w:p>
                  <w:p w14:paraId="49196050" w14:textId="77777777" w:rsidR="00F659AB" w:rsidRDefault="00F659AB">
                    <w:pPr>
                      <w:spacing w:line="275" w:lineRule="auto"/>
                      <w:textDirection w:val="btLr"/>
                    </w:pPr>
                  </w:p>
                  <w:p w14:paraId="6D90B6F9" w14:textId="77777777" w:rsidR="00F659AB" w:rsidRDefault="00F659AB">
                    <w:pPr>
                      <w:spacing w:line="275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9A81FDA" wp14:editId="51DABC0C">
              <wp:simplePos x="0" y="0"/>
              <wp:positionH relativeFrom="column">
                <wp:posOffset>-1057909</wp:posOffset>
              </wp:positionH>
              <wp:positionV relativeFrom="paragraph">
                <wp:posOffset>-1067434</wp:posOffset>
              </wp:positionV>
              <wp:extent cx="1310640" cy="1455420"/>
              <wp:effectExtent l="0" t="0" r="0" b="0"/>
              <wp:wrapNone/>
              <wp:docPr id="2057068993" name="תיבת טקסט 20570689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0640" cy="14554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1C1D37" w14:textId="77777777" w:rsidR="00B0167E" w:rsidRDefault="00000000" w:rsidP="00A810D0">
                          <w:pPr>
                            <w:rPr>
                              <w:rtl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A95FEAA" wp14:editId="37577854">
                                <wp:extent cx="1136650" cy="638385"/>
                                <wp:effectExtent l="0" t="0" r="6350" b="9525"/>
                                <wp:docPr id="2014340646" name="תמונה 2014340646" descr="Innovation Award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nnovation Award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36650" cy="638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hint="cs"/>
                              <w:noProof/>
                              <w:rtl/>
                              <w:lang w:val="he-IL"/>
                            </w:rPr>
                            <w:drawing>
                              <wp:inline distT="0" distB="0" distL="0" distR="0" wp14:anchorId="31B00DAD" wp14:editId="4A09738C">
                                <wp:extent cx="1121410" cy="464820"/>
                                <wp:effectExtent l="0" t="0" r="2540" b="0"/>
                                <wp:docPr id="205672769" name="תמונה 20567276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69602846" name="תמונה 769602846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1410" cy="4648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A81FDA" id="_x0000_t202" coordsize="21600,21600" o:spt="202" path="m,l,21600r21600,l21600,xe">
              <v:stroke joinstyle="miter"/>
              <v:path gradientshapeok="t" o:connecttype="rect"/>
            </v:shapetype>
            <v:shape id="תיבת טקסט 2057068993" o:spid="_x0000_s1027" type="#_x0000_t202" style="position:absolute;left:0;text-align:left;margin-left:-83.3pt;margin-top:-84.05pt;width:103.2pt;height:11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cpgGQIAADQEAAAOAAAAZHJzL2Uyb0RvYy54bWysU11v2yAUfZ+0/4B4X2ynSdZZcaqsVaZJ&#10;VVspnfpMMMRImMuAxM5+/S44X+r2NO0FX3Pu5zmX+V3farIXziswFS1GOSXCcKiV2Vb0x+vq0y0l&#10;PjBTMw1GVPQgPL1bfPww72wpxtCAroUjmMT4srMVbUKwZZZ53oiW+RFYYRCU4FoW8Ndts9qxDrO3&#10;Ohvn+SzrwNXWARfe4+3DANJFyi+l4OFZSi8C0RXF3kI6XTo38cwWc1ZuHbON4sc22D900TJlsOg5&#10;1QMLjOyc+iNVq7gDDzKMOLQZSKm4SDPgNEX+bpp1w6xIsyA53p5p8v8vLX/ar+2LI6H/Cj0KGAnp&#10;rC89XsZ5euna+MVOCeJI4eFMm+gD4THopshnE4Q4YsVkOp2ME7HZJdw6H74JaEk0KupQl0QX2z/6&#10;gCXR9eQSqxlYKa2TNtqQrqKzm2meAs4IRmiDgZdmoxX6TU9UfTXIBuoDzudgkN5bvlLYwyPz4YU5&#10;1Br7xv0Nz3hIDVgLjhYlDbhff7uP/igBopR0uDsV9T93zAlK9HeD4nwpJpGOkH4m089IB3HXyOYa&#10;Mbv2HnA9C3wplicz+gd9upUO2jdc82WsihAzHGtXNJzM+zBsND4TLpbL5ITrZVl4NGvLY+rIamT4&#10;tX9jzh5lCKjgE5y2jJXv1Bh8Bz2WuwBSJakizwOrR/pxNZOCx2cUd//6P3ldHvviNwAAAP//AwBQ&#10;SwMEFAAGAAgAAAAhAO0TPbPhAAAACwEAAA8AAABkcnMvZG93bnJldi54bWxMj01Lw0AQhu+C/2EZ&#10;wVu72YohptmUEiiC6KG1F2+T7DQJ3Y+Y3bbRX+/qpd5mmId3nrdYTUazM42+d1aCmCfAyDZO9baV&#10;sH/fzDJgPqBVqJ0lCV/kYVXe3hSYK3exWzrvQstiiPU5SuhCGHLOfdORQT93A9l4O7jRYIjr2HI1&#10;4iWGG80XSZJyg72NHzocqOqoOe5ORsJLtXnDbb0w2beunl8P6+Fz//Eo5f3dtF4CCzSFKwy/+lEd&#10;yuhUu5NVnmkJM5GmaWT/pkwAi8zDU2xTS0iFAF4W/H+H8gcAAP//AwBQSwECLQAUAAYACAAAACEA&#10;toM4kv4AAADhAQAAEwAAAAAAAAAAAAAAAAAAAAAAW0NvbnRlbnRfVHlwZXNdLnhtbFBLAQItABQA&#10;BgAIAAAAIQA4/SH/1gAAAJQBAAALAAAAAAAAAAAAAAAAAC8BAABfcmVscy8ucmVsc1BLAQItABQA&#10;BgAIAAAAIQDyXcpgGQIAADQEAAAOAAAAAAAAAAAAAAAAAC4CAABkcnMvZTJvRG9jLnhtbFBLAQIt&#10;ABQABgAIAAAAIQDtEz2z4QAAAAsBAAAPAAAAAAAAAAAAAAAAAHMEAABkcnMvZG93bnJldi54bWxQ&#10;SwUGAAAAAAQABADzAAAAgQUAAAAA&#10;" filled="f" stroked="f" strokeweight=".5pt">
              <v:textbox>
                <w:txbxContent>
                  <w:p w14:paraId="1B1C1D37" w14:textId="77777777" w:rsidR="00B0167E" w:rsidRDefault="00000000" w:rsidP="00A810D0">
                    <w:pPr>
                      <w:rPr>
                        <w:rtl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A95FEAA" wp14:editId="37577854">
                          <wp:extent cx="1136650" cy="638385"/>
                          <wp:effectExtent l="0" t="0" r="6350" b="9525"/>
                          <wp:docPr id="2014340646" name="תמונה 2014340646" descr="Innovation Award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nnovation Award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36650" cy="638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hint="cs"/>
                        <w:noProof/>
                        <w:rtl/>
                        <w:lang w:val="he-IL"/>
                      </w:rPr>
                      <w:drawing>
                        <wp:inline distT="0" distB="0" distL="0" distR="0" wp14:anchorId="31B00DAD" wp14:editId="4A09738C">
                          <wp:extent cx="1121410" cy="464820"/>
                          <wp:effectExtent l="0" t="0" r="2540" b="0"/>
                          <wp:docPr id="205672769" name="תמונה 20567276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69602846" name="תמונה 769602846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1410" cy="4648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4F6CE7A2" wp14:editId="1FFF1270">
              <wp:simplePos x="0" y="0"/>
              <wp:positionH relativeFrom="column">
                <wp:posOffset>5030470</wp:posOffset>
              </wp:positionH>
              <wp:positionV relativeFrom="paragraph">
                <wp:posOffset>-1090294</wp:posOffset>
              </wp:positionV>
              <wp:extent cx="1310640" cy="1455420"/>
              <wp:effectExtent l="0" t="0" r="0" b="0"/>
              <wp:wrapNone/>
              <wp:docPr id="2057068992" name="תיבת טקסט 20570689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0640" cy="14554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57D38C" w14:textId="77777777" w:rsidR="00B0167E" w:rsidRDefault="00000000" w:rsidP="00A810D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7A2A98F" wp14:editId="664FBBC6">
                                <wp:extent cx="1121410" cy="1233805"/>
                                <wp:effectExtent l="0" t="0" r="2540" b="4445"/>
                                <wp:docPr id="606934940" name="תמונה 6069349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1410" cy="12338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6CE7A2" id="תיבת טקסט 2057068992" o:spid="_x0000_s1028" type="#_x0000_t202" style="position:absolute;left:0;text-align:left;margin-left:396.1pt;margin-top:-85.85pt;width:103.2pt;height:11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WvEGwIAADQEAAAOAAAAZHJzL2Uyb0RvYy54bWysU11v2yAUfZ+0/4B4X2ynSdZZcaqsVaZJ&#10;VVspnfpMMMRImMuAxM5+/S44X+r2NO0FX3Pu5zmX+V3farIXziswFS1GOSXCcKiV2Vb0x+vq0y0l&#10;PjBTMw1GVPQgPL1bfPww72wpxtCAroUjmMT4srMVbUKwZZZ53oiW+RFYYRCU4FoW8Ndts9qxDrO3&#10;Ohvn+SzrwNXWARfe4+3DANJFyi+l4OFZSi8C0RXF3kI6XTo38cwWc1ZuHbON4sc22D900TJlsOg5&#10;1QMLjOyc+iNVq7gDDzKMOLQZSKm4SDPgNEX+bpp1w6xIsyA53p5p8v8vLX/ar+2LI6H/Cj0KGAnp&#10;rC89XsZ5euna+MVOCeJI4eFMm+gD4THopshnE4Q4YsVkOp2ME7HZJdw6H74JaEk0KupQl0QX2z/6&#10;gCXR9eQSqxlYKa2TNtqQrqKzm2meAs4IRmiDgZdmoxX6TU9UXdHxaZAN1Aecz8Egvbd8pbCHR+bD&#10;C3OoNfaN+xue8ZAasBYcLUoacL/+dh/9UQJEKelwdyrqf+6YE5To7wbF+VJMIh0h/Uymn5EO4q6R&#10;zTVidu094HoW+FIsT2b0D/p0Kx20b7jmy1gVIWY41q5oOJn3YdhofCZcLJfJCdfLsvBo1pbH1JHV&#10;yPBr/8acPcoQUMEnOG0ZK9+pMfgOeix3AaRKUkWeB1aP9ONqJgWPzyju/vV/8ro89sVvAAAA//8D&#10;AFBLAwQUAAYACAAAACEAIdWR0eMAAAALAQAADwAAAGRycy9kb3ducmV2LnhtbEyPy2rDMBBF94X8&#10;g5hAd4lsg+NHLYdgCIXSLpJm051sT2xTaeRaSuL266uumuVwD/eeKbazVuyKkx0MCQjXATCkxrQD&#10;dQJO7/tVCsw6Sa1UhlDAN1rYlouHQuatudEBr0fXMV9CNpcCeufGnHPb9KilXZsRyWdnM2np/Dl1&#10;vJ3kzZdrxaMg2HAtB/ILvRyx6rH5PF60gJdq/yYPdaTTH1U9v55349fpIxbicTnvnoA5nN0/DH/6&#10;Xh1K71SbC7WWKQFJFkUeFbAKkzAB5pEsSzfAagFxEgMvC37/Q/kLAAD//wMAUEsBAi0AFAAGAAgA&#10;AAAhALaDOJL+AAAA4QEAABMAAAAAAAAAAAAAAAAAAAAAAFtDb250ZW50X1R5cGVzXS54bWxQSwEC&#10;LQAUAAYACAAAACEAOP0h/9YAAACUAQAACwAAAAAAAAAAAAAAAAAvAQAAX3JlbHMvLnJlbHNQSwEC&#10;LQAUAAYACAAAACEAMo1rxBsCAAA0BAAADgAAAAAAAAAAAAAAAAAuAgAAZHJzL2Uyb0RvYy54bWxQ&#10;SwECLQAUAAYACAAAACEAIdWR0eMAAAALAQAADwAAAAAAAAAAAAAAAAB1BAAAZHJzL2Rvd25yZXYu&#10;eG1sUEsFBgAAAAAEAAQA8wAAAIUFAAAAAA==&#10;" filled="f" stroked="f" strokeweight=".5pt">
              <v:textbox>
                <w:txbxContent>
                  <w:p w14:paraId="3A57D38C" w14:textId="77777777" w:rsidR="00B0167E" w:rsidRDefault="00000000" w:rsidP="00A810D0">
                    <w:r>
                      <w:rPr>
                        <w:noProof/>
                      </w:rPr>
                      <w:drawing>
                        <wp:inline distT="0" distB="0" distL="0" distR="0" wp14:anchorId="67A2A98F" wp14:editId="664FBBC6">
                          <wp:extent cx="1121410" cy="1233805"/>
                          <wp:effectExtent l="0" t="0" r="2540" b="4445"/>
                          <wp:docPr id="606934940" name="תמונה 6069349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1410" cy="1233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D7AF1F0" w14:textId="77777777" w:rsidR="00F659AB" w:rsidRDefault="00F659A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rFonts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5A7911"/>
    <w:multiLevelType w:val="multilevel"/>
    <w:tmpl w:val="B8B472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D54E7B"/>
    <w:multiLevelType w:val="hybridMultilevel"/>
    <w:tmpl w:val="1AE4F52C"/>
    <w:lvl w:ilvl="0" w:tplc="1CC4D1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02920"/>
    <w:multiLevelType w:val="multilevel"/>
    <w:tmpl w:val="DFC078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EF25186"/>
    <w:multiLevelType w:val="multilevel"/>
    <w:tmpl w:val="816A62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17D7F0E"/>
    <w:multiLevelType w:val="hybridMultilevel"/>
    <w:tmpl w:val="FB94F252"/>
    <w:lvl w:ilvl="0" w:tplc="6AB066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824459"/>
    <w:multiLevelType w:val="hybridMultilevel"/>
    <w:tmpl w:val="927641FE"/>
    <w:lvl w:ilvl="0" w:tplc="1FB0EA96">
      <w:start w:val="1"/>
      <w:numFmt w:val="decimal"/>
      <w:lvlText w:val="%1."/>
      <w:lvlJc w:val="left"/>
      <w:pPr>
        <w:ind w:left="711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78DFD8">
      <w:start w:val="1"/>
      <w:numFmt w:val="lowerLetter"/>
      <w:lvlText w:val="%2"/>
      <w:lvlJc w:val="left"/>
      <w:pPr>
        <w:ind w:left="1430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2CF66C">
      <w:start w:val="1"/>
      <w:numFmt w:val="lowerRoman"/>
      <w:lvlText w:val="%3"/>
      <w:lvlJc w:val="left"/>
      <w:pPr>
        <w:ind w:left="2150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A48462">
      <w:start w:val="1"/>
      <w:numFmt w:val="decimal"/>
      <w:lvlText w:val="%4"/>
      <w:lvlJc w:val="left"/>
      <w:pPr>
        <w:ind w:left="2870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66C2A8">
      <w:start w:val="1"/>
      <w:numFmt w:val="lowerLetter"/>
      <w:lvlText w:val="%5"/>
      <w:lvlJc w:val="left"/>
      <w:pPr>
        <w:ind w:left="3590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BA5B6E">
      <w:start w:val="1"/>
      <w:numFmt w:val="lowerRoman"/>
      <w:lvlText w:val="%6"/>
      <w:lvlJc w:val="left"/>
      <w:pPr>
        <w:ind w:left="4310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FE665A">
      <w:start w:val="1"/>
      <w:numFmt w:val="decimal"/>
      <w:lvlText w:val="%7"/>
      <w:lvlJc w:val="left"/>
      <w:pPr>
        <w:ind w:left="5030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209946">
      <w:start w:val="1"/>
      <w:numFmt w:val="lowerLetter"/>
      <w:lvlText w:val="%8"/>
      <w:lvlJc w:val="left"/>
      <w:pPr>
        <w:ind w:left="5750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CA1C2C">
      <w:start w:val="1"/>
      <w:numFmt w:val="lowerRoman"/>
      <w:lvlText w:val="%9"/>
      <w:lvlJc w:val="left"/>
      <w:pPr>
        <w:ind w:left="6470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0F1475B"/>
    <w:multiLevelType w:val="multilevel"/>
    <w:tmpl w:val="546C05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1AE2CC6"/>
    <w:multiLevelType w:val="multilevel"/>
    <w:tmpl w:val="27C6348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F87D0C"/>
    <w:multiLevelType w:val="hybridMultilevel"/>
    <w:tmpl w:val="19BCABF6"/>
    <w:lvl w:ilvl="0" w:tplc="A1CA60FA">
      <w:start w:val="1"/>
      <w:numFmt w:val="decimal"/>
      <w:lvlText w:val="%1."/>
      <w:lvlJc w:val="left"/>
      <w:pPr>
        <w:ind w:left="716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428364">
      <w:start w:val="1"/>
      <w:numFmt w:val="lowerLetter"/>
      <w:lvlText w:val="%2"/>
      <w:lvlJc w:val="left"/>
      <w:pPr>
        <w:ind w:left="1439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7CE878">
      <w:start w:val="1"/>
      <w:numFmt w:val="lowerRoman"/>
      <w:lvlText w:val="%3"/>
      <w:lvlJc w:val="left"/>
      <w:pPr>
        <w:ind w:left="2159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44410A">
      <w:start w:val="1"/>
      <w:numFmt w:val="decimal"/>
      <w:lvlText w:val="%4"/>
      <w:lvlJc w:val="left"/>
      <w:pPr>
        <w:ind w:left="2879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BA0F06">
      <w:start w:val="1"/>
      <w:numFmt w:val="lowerLetter"/>
      <w:lvlText w:val="%5"/>
      <w:lvlJc w:val="left"/>
      <w:pPr>
        <w:ind w:left="3599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0A7912">
      <w:start w:val="1"/>
      <w:numFmt w:val="lowerRoman"/>
      <w:lvlText w:val="%6"/>
      <w:lvlJc w:val="left"/>
      <w:pPr>
        <w:ind w:left="4319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60E54E">
      <w:start w:val="1"/>
      <w:numFmt w:val="decimal"/>
      <w:lvlText w:val="%7"/>
      <w:lvlJc w:val="left"/>
      <w:pPr>
        <w:ind w:left="5039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B0E774">
      <w:start w:val="1"/>
      <w:numFmt w:val="lowerLetter"/>
      <w:lvlText w:val="%8"/>
      <w:lvlJc w:val="left"/>
      <w:pPr>
        <w:ind w:left="5759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2893DA">
      <w:start w:val="1"/>
      <w:numFmt w:val="lowerRoman"/>
      <w:lvlText w:val="%9"/>
      <w:lvlJc w:val="left"/>
      <w:pPr>
        <w:ind w:left="6479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C426D71"/>
    <w:multiLevelType w:val="hybridMultilevel"/>
    <w:tmpl w:val="87F0A1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3833FC2"/>
    <w:multiLevelType w:val="hybridMultilevel"/>
    <w:tmpl w:val="7FEAAA60"/>
    <w:lvl w:ilvl="0" w:tplc="CE94AB00">
      <w:start w:val="1"/>
      <w:numFmt w:val="decimal"/>
      <w:lvlText w:val="%1."/>
      <w:lvlJc w:val="left"/>
      <w:pPr>
        <w:ind w:left="708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EC2270">
      <w:start w:val="1"/>
      <w:numFmt w:val="lowerLetter"/>
      <w:lvlText w:val="%2"/>
      <w:lvlJc w:val="left"/>
      <w:pPr>
        <w:ind w:left="1438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64B5FA">
      <w:start w:val="1"/>
      <w:numFmt w:val="lowerRoman"/>
      <w:lvlText w:val="%3"/>
      <w:lvlJc w:val="left"/>
      <w:pPr>
        <w:ind w:left="2158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182722">
      <w:start w:val="1"/>
      <w:numFmt w:val="decimal"/>
      <w:lvlText w:val="%4"/>
      <w:lvlJc w:val="left"/>
      <w:pPr>
        <w:ind w:left="2878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8238FE">
      <w:start w:val="1"/>
      <w:numFmt w:val="lowerLetter"/>
      <w:lvlText w:val="%5"/>
      <w:lvlJc w:val="left"/>
      <w:pPr>
        <w:ind w:left="3598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207D4E">
      <w:start w:val="1"/>
      <w:numFmt w:val="lowerRoman"/>
      <w:lvlText w:val="%6"/>
      <w:lvlJc w:val="left"/>
      <w:pPr>
        <w:ind w:left="4318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B29198">
      <w:start w:val="1"/>
      <w:numFmt w:val="decimal"/>
      <w:lvlText w:val="%7"/>
      <w:lvlJc w:val="left"/>
      <w:pPr>
        <w:ind w:left="5038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DEB24C">
      <w:start w:val="1"/>
      <w:numFmt w:val="lowerLetter"/>
      <w:lvlText w:val="%8"/>
      <w:lvlJc w:val="left"/>
      <w:pPr>
        <w:ind w:left="5758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668316">
      <w:start w:val="1"/>
      <w:numFmt w:val="lowerRoman"/>
      <w:lvlText w:val="%9"/>
      <w:lvlJc w:val="left"/>
      <w:pPr>
        <w:ind w:left="6478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90213C0"/>
    <w:multiLevelType w:val="hybridMultilevel"/>
    <w:tmpl w:val="AF70DF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BB34CB"/>
    <w:multiLevelType w:val="multilevel"/>
    <w:tmpl w:val="2256BD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E585050"/>
    <w:multiLevelType w:val="multilevel"/>
    <w:tmpl w:val="8AA8E6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B824B0B"/>
    <w:multiLevelType w:val="hybridMultilevel"/>
    <w:tmpl w:val="6FC0BC6C"/>
    <w:lvl w:ilvl="0" w:tplc="0409000F">
      <w:start w:val="1"/>
      <w:numFmt w:val="decimal"/>
      <w:lvlText w:val="%1."/>
      <w:lvlJc w:val="left"/>
      <w:pPr>
        <w:ind w:left="945" w:hanging="360"/>
      </w:p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5" w15:restartNumberingAfterBreak="0">
    <w:nsid w:val="5CE0466E"/>
    <w:multiLevelType w:val="hybridMultilevel"/>
    <w:tmpl w:val="D494C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D7E6F42"/>
    <w:multiLevelType w:val="multilevel"/>
    <w:tmpl w:val="04090021"/>
    <w:lvl w:ilvl="0">
      <w:start w:val="1"/>
      <w:numFmt w:val="hebrew1"/>
      <w:lvlText w:val="%1."/>
      <w:lvlJc w:val="center"/>
      <w:pPr>
        <w:ind w:left="360" w:hanging="360"/>
      </w:pPr>
    </w:lvl>
    <w:lvl w:ilvl="1">
      <w:start w:val="1"/>
      <w:numFmt w:val="decimal"/>
      <w:lvlText w:val="%1.%2."/>
      <w:lvlJc w:val="center"/>
      <w:pPr>
        <w:ind w:left="720" w:hanging="360"/>
      </w:pPr>
    </w:lvl>
    <w:lvl w:ilvl="2">
      <w:start w:val="1"/>
      <w:numFmt w:val="hebrew1"/>
      <w:lvlText w:val="%1.%2.%3."/>
      <w:lvlJc w:val="center"/>
      <w:pPr>
        <w:ind w:left="1080" w:hanging="360"/>
      </w:pPr>
    </w:lvl>
    <w:lvl w:ilvl="3">
      <w:start w:val="1"/>
      <w:numFmt w:val="decimal"/>
      <w:lvlText w:val="%1.%2.%3.%4."/>
      <w:lvlJc w:val="center"/>
      <w:pPr>
        <w:ind w:left="1440" w:hanging="360"/>
      </w:pPr>
    </w:lvl>
    <w:lvl w:ilvl="4">
      <w:start w:val="1"/>
      <w:numFmt w:val="hebrew1"/>
      <w:lvlText w:val="%1.%2.%3.%4.%5."/>
      <w:lvlJc w:val="center"/>
      <w:pPr>
        <w:ind w:left="1800" w:hanging="360"/>
      </w:pPr>
    </w:lvl>
    <w:lvl w:ilvl="5">
      <w:start w:val="1"/>
      <w:numFmt w:val="decimal"/>
      <w:lvlText w:val="%1.%2.%3.%4.%5.%6."/>
      <w:lvlJc w:val="center"/>
      <w:pPr>
        <w:ind w:left="2160" w:hanging="360"/>
      </w:pPr>
    </w:lvl>
    <w:lvl w:ilvl="6">
      <w:start w:val="1"/>
      <w:numFmt w:val="hebrew1"/>
      <w:lvlText w:val="%1.%2.%3.%4.%5.%6.%7."/>
      <w:lvlJc w:val="center"/>
      <w:pPr>
        <w:ind w:left="2520" w:hanging="360"/>
      </w:pPr>
    </w:lvl>
    <w:lvl w:ilvl="7">
      <w:start w:val="1"/>
      <w:numFmt w:val="decimal"/>
      <w:lvlText w:val="%1.%2.%3.%4.%5.%6.%7.%8."/>
      <w:lvlJc w:val="center"/>
      <w:pPr>
        <w:ind w:left="2880" w:hanging="360"/>
      </w:pPr>
    </w:lvl>
    <w:lvl w:ilvl="8">
      <w:start w:val="1"/>
      <w:numFmt w:val="hebrew1"/>
      <w:lvlText w:val="%1.%2.%3.%4.%5.%6.%7.%8.%9."/>
      <w:lvlJc w:val="center"/>
      <w:pPr>
        <w:ind w:left="3240" w:hanging="360"/>
      </w:pPr>
    </w:lvl>
  </w:abstractNum>
  <w:abstractNum w:abstractNumId="17" w15:restartNumberingAfterBreak="0">
    <w:nsid w:val="64D63461"/>
    <w:multiLevelType w:val="multilevel"/>
    <w:tmpl w:val="A72CBC78"/>
    <w:lvl w:ilvl="0">
      <w:start w:val="1"/>
      <w:numFmt w:val="lowerRoman"/>
      <w:lvlText w:val="%1."/>
      <w:lvlJc w:val="right"/>
      <w:pPr>
        <w:ind w:left="1080" w:hanging="360"/>
      </w:pPr>
    </w:lvl>
    <w:lvl w:ilvl="1">
      <w:start w:val="1"/>
      <w:numFmt w:val="decimal"/>
      <w:lvlText w:val="%1.%2."/>
      <w:lvlJc w:val="center"/>
      <w:pPr>
        <w:ind w:left="1440" w:hanging="360"/>
      </w:pPr>
    </w:lvl>
    <w:lvl w:ilvl="2">
      <w:start w:val="1"/>
      <w:numFmt w:val="hebrew1"/>
      <w:lvlText w:val="%1.%2.%3."/>
      <w:lvlJc w:val="center"/>
      <w:pPr>
        <w:ind w:left="1800" w:hanging="360"/>
      </w:pPr>
    </w:lvl>
    <w:lvl w:ilvl="3">
      <w:start w:val="1"/>
      <w:numFmt w:val="decimal"/>
      <w:lvlText w:val="%1.%2.%3.%4."/>
      <w:lvlJc w:val="center"/>
      <w:pPr>
        <w:ind w:left="2160" w:hanging="360"/>
      </w:pPr>
    </w:lvl>
    <w:lvl w:ilvl="4">
      <w:start w:val="1"/>
      <w:numFmt w:val="hebrew1"/>
      <w:lvlText w:val="%1.%2.%3.%4.%5."/>
      <w:lvlJc w:val="center"/>
      <w:pPr>
        <w:ind w:left="2520" w:hanging="360"/>
      </w:pPr>
    </w:lvl>
    <w:lvl w:ilvl="5">
      <w:start w:val="1"/>
      <w:numFmt w:val="decimal"/>
      <w:lvlText w:val="%1.%2.%3.%4.%5.%6."/>
      <w:lvlJc w:val="center"/>
      <w:pPr>
        <w:ind w:left="2880" w:hanging="360"/>
      </w:pPr>
    </w:lvl>
    <w:lvl w:ilvl="6">
      <w:start w:val="1"/>
      <w:numFmt w:val="hebrew1"/>
      <w:lvlText w:val="%1.%2.%3.%4.%5.%6.%7."/>
      <w:lvlJc w:val="center"/>
      <w:pPr>
        <w:ind w:left="3240" w:hanging="360"/>
      </w:pPr>
    </w:lvl>
    <w:lvl w:ilvl="7">
      <w:start w:val="1"/>
      <w:numFmt w:val="decimal"/>
      <w:lvlText w:val="%1.%2.%3.%4.%5.%6.%7.%8."/>
      <w:lvlJc w:val="center"/>
      <w:pPr>
        <w:ind w:left="3600" w:hanging="360"/>
      </w:pPr>
    </w:lvl>
    <w:lvl w:ilvl="8">
      <w:start w:val="1"/>
      <w:numFmt w:val="hebrew1"/>
      <w:lvlText w:val="%1.%2.%3.%4.%5.%6.%7.%8.%9."/>
      <w:lvlJc w:val="center"/>
      <w:pPr>
        <w:ind w:left="3960" w:hanging="360"/>
      </w:pPr>
    </w:lvl>
  </w:abstractNum>
  <w:abstractNum w:abstractNumId="18" w15:restartNumberingAfterBreak="0">
    <w:nsid w:val="67921B3C"/>
    <w:multiLevelType w:val="multilevel"/>
    <w:tmpl w:val="002ACB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EF33FDB"/>
    <w:multiLevelType w:val="hybridMultilevel"/>
    <w:tmpl w:val="E1C4BA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F9A334D"/>
    <w:multiLevelType w:val="multilevel"/>
    <w:tmpl w:val="8FB0E6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4CE5393"/>
    <w:multiLevelType w:val="multilevel"/>
    <w:tmpl w:val="04090021"/>
    <w:lvl w:ilvl="0">
      <w:start w:val="1"/>
      <w:numFmt w:val="hebrew1"/>
      <w:lvlText w:val="%1."/>
      <w:lvlJc w:val="center"/>
      <w:pPr>
        <w:ind w:left="360" w:hanging="360"/>
      </w:pPr>
    </w:lvl>
    <w:lvl w:ilvl="1">
      <w:start w:val="1"/>
      <w:numFmt w:val="decimal"/>
      <w:lvlText w:val="%1.%2."/>
      <w:lvlJc w:val="center"/>
      <w:pPr>
        <w:ind w:left="720" w:hanging="360"/>
      </w:pPr>
    </w:lvl>
    <w:lvl w:ilvl="2">
      <w:start w:val="1"/>
      <w:numFmt w:val="hebrew1"/>
      <w:lvlText w:val="%1.%2.%3."/>
      <w:lvlJc w:val="center"/>
      <w:pPr>
        <w:ind w:left="1080" w:hanging="360"/>
      </w:pPr>
    </w:lvl>
    <w:lvl w:ilvl="3">
      <w:start w:val="1"/>
      <w:numFmt w:val="decimal"/>
      <w:lvlText w:val="%1.%2.%3.%4."/>
      <w:lvlJc w:val="center"/>
      <w:pPr>
        <w:ind w:left="1440" w:hanging="360"/>
      </w:pPr>
    </w:lvl>
    <w:lvl w:ilvl="4">
      <w:start w:val="1"/>
      <w:numFmt w:val="hebrew1"/>
      <w:lvlText w:val="%1.%2.%3.%4.%5."/>
      <w:lvlJc w:val="center"/>
      <w:pPr>
        <w:ind w:left="1800" w:hanging="360"/>
      </w:pPr>
    </w:lvl>
    <w:lvl w:ilvl="5">
      <w:start w:val="1"/>
      <w:numFmt w:val="decimal"/>
      <w:lvlText w:val="%1.%2.%3.%4.%5.%6."/>
      <w:lvlJc w:val="center"/>
      <w:pPr>
        <w:ind w:left="2160" w:hanging="360"/>
      </w:pPr>
    </w:lvl>
    <w:lvl w:ilvl="6">
      <w:start w:val="1"/>
      <w:numFmt w:val="hebrew1"/>
      <w:lvlText w:val="%1.%2.%3.%4.%5.%6.%7."/>
      <w:lvlJc w:val="center"/>
      <w:pPr>
        <w:ind w:left="2520" w:hanging="360"/>
      </w:pPr>
    </w:lvl>
    <w:lvl w:ilvl="7">
      <w:start w:val="1"/>
      <w:numFmt w:val="decimal"/>
      <w:lvlText w:val="%1.%2.%3.%4.%5.%6.%7.%8."/>
      <w:lvlJc w:val="center"/>
      <w:pPr>
        <w:ind w:left="2880" w:hanging="360"/>
      </w:pPr>
    </w:lvl>
    <w:lvl w:ilvl="8">
      <w:start w:val="1"/>
      <w:numFmt w:val="hebrew1"/>
      <w:lvlText w:val="%1.%2.%3.%4.%5.%6.%7.%8.%9."/>
      <w:lvlJc w:val="center"/>
      <w:pPr>
        <w:ind w:left="3240" w:hanging="360"/>
      </w:pPr>
    </w:lvl>
  </w:abstractNum>
  <w:abstractNum w:abstractNumId="22" w15:restartNumberingAfterBreak="0">
    <w:nsid w:val="7AE7453D"/>
    <w:multiLevelType w:val="hybridMultilevel"/>
    <w:tmpl w:val="FE942288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7B4C7192"/>
    <w:multiLevelType w:val="hybridMultilevel"/>
    <w:tmpl w:val="86B8A2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E45DE7"/>
    <w:multiLevelType w:val="multilevel"/>
    <w:tmpl w:val="7CC4D9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E6D6232"/>
    <w:multiLevelType w:val="multilevel"/>
    <w:tmpl w:val="E95E49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08933647">
    <w:abstractNumId w:val="1"/>
  </w:num>
  <w:num w:numId="2" w16cid:durableId="1679772294">
    <w:abstractNumId w:val="4"/>
  </w:num>
  <w:num w:numId="3" w16cid:durableId="1471898012">
    <w:abstractNumId w:val="15"/>
  </w:num>
  <w:num w:numId="4" w16cid:durableId="565071168">
    <w:abstractNumId w:val="11"/>
  </w:num>
  <w:num w:numId="5" w16cid:durableId="1396390838">
    <w:abstractNumId w:val="22"/>
  </w:num>
  <w:num w:numId="6" w16cid:durableId="155532020">
    <w:abstractNumId w:val="24"/>
  </w:num>
  <w:num w:numId="7" w16cid:durableId="2143302980">
    <w:abstractNumId w:val="25"/>
  </w:num>
  <w:num w:numId="8" w16cid:durableId="2079594722">
    <w:abstractNumId w:val="0"/>
  </w:num>
  <w:num w:numId="9" w16cid:durableId="969281593">
    <w:abstractNumId w:val="6"/>
  </w:num>
  <w:num w:numId="10" w16cid:durableId="1889804040">
    <w:abstractNumId w:val="2"/>
  </w:num>
  <w:num w:numId="11" w16cid:durableId="1187447342">
    <w:abstractNumId w:val="20"/>
  </w:num>
  <w:num w:numId="12" w16cid:durableId="23598735">
    <w:abstractNumId w:val="3"/>
  </w:num>
  <w:num w:numId="13" w16cid:durableId="793982673">
    <w:abstractNumId w:val="18"/>
  </w:num>
  <w:num w:numId="14" w16cid:durableId="506556789">
    <w:abstractNumId w:val="12"/>
  </w:num>
  <w:num w:numId="15" w16cid:durableId="932980003">
    <w:abstractNumId w:val="13"/>
  </w:num>
  <w:num w:numId="16" w16cid:durableId="493836760">
    <w:abstractNumId w:val="8"/>
  </w:num>
  <w:num w:numId="17" w16cid:durableId="2127390149">
    <w:abstractNumId w:val="10"/>
  </w:num>
  <w:num w:numId="18" w16cid:durableId="2093311932">
    <w:abstractNumId w:val="5"/>
  </w:num>
  <w:num w:numId="19" w16cid:durableId="1311011302">
    <w:abstractNumId w:val="7"/>
  </w:num>
  <w:num w:numId="20" w16cid:durableId="1504588522">
    <w:abstractNumId w:val="23"/>
  </w:num>
  <w:num w:numId="21" w16cid:durableId="14187663">
    <w:abstractNumId w:val="9"/>
  </w:num>
  <w:num w:numId="22" w16cid:durableId="1390423976">
    <w:abstractNumId w:val="19"/>
  </w:num>
  <w:num w:numId="23" w16cid:durableId="282424580">
    <w:abstractNumId w:val="14"/>
  </w:num>
  <w:num w:numId="24" w16cid:durableId="49353904">
    <w:abstractNumId w:val="16"/>
  </w:num>
  <w:num w:numId="25" w16cid:durableId="1967199315">
    <w:abstractNumId w:val="21"/>
  </w:num>
  <w:num w:numId="26" w16cid:durableId="56657216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9AB"/>
    <w:rsid w:val="00066AB2"/>
    <w:rsid w:val="000A3925"/>
    <w:rsid w:val="000B1552"/>
    <w:rsid w:val="0010066A"/>
    <w:rsid w:val="0010746D"/>
    <w:rsid w:val="00126079"/>
    <w:rsid w:val="00130403"/>
    <w:rsid w:val="00131E89"/>
    <w:rsid w:val="00146BA1"/>
    <w:rsid w:val="002030D7"/>
    <w:rsid w:val="00273AB7"/>
    <w:rsid w:val="002F1E7C"/>
    <w:rsid w:val="00307DD8"/>
    <w:rsid w:val="00312C96"/>
    <w:rsid w:val="00320F92"/>
    <w:rsid w:val="0041720B"/>
    <w:rsid w:val="00477F5C"/>
    <w:rsid w:val="00485E01"/>
    <w:rsid w:val="004A40FD"/>
    <w:rsid w:val="00655FEC"/>
    <w:rsid w:val="00660C11"/>
    <w:rsid w:val="006A1112"/>
    <w:rsid w:val="006E2220"/>
    <w:rsid w:val="007610DF"/>
    <w:rsid w:val="007A3311"/>
    <w:rsid w:val="007F1D30"/>
    <w:rsid w:val="0083136C"/>
    <w:rsid w:val="008543A9"/>
    <w:rsid w:val="008617DA"/>
    <w:rsid w:val="008649FC"/>
    <w:rsid w:val="00864E97"/>
    <w:rsid w:val="00897EBF"/>
    <w:rsid w:val="00905974"/>
    <w:rsid w:val="00946572"/>
    <w:rsid w:val="009A1B88"/>
    <w:rsid w:val="009C7856"/>
    <w:rsid w:val="00A70A20"/>
    <w:rsid w:val="00A87CD2"/>
    <w:rsid w:val="00B0167E"/>
    <w:rsid w:val="00B57EB9"/>
    <w:rsid w:val="00B6155B"/>
    <w:rsid w:val="00BD500F"/>
    <w:rsid w:val="00BE383A"/>
    <w:rsid w:val="00BF6F77"/>
    <w:rsid w:val="00C23F9B"/>
    <w:rsid w:val="00C275A7"/>
    <w:rsid w:val="00C8412E"/>
    <w:rsid w:val="00DB298E"/>
    <w:rsid w:val="00DC2B18"/>
    <w:rsid w:val="00E15F2D"/>
    <w:rsid w:val="00E2137E"/>
    <w:rsid w:val="00E36DE8"/>
    <w:rsid w:val="00E36FC0"/>
    <w:rsid w:val="00E731ED"/>
    <w:rsid w:val="00EE72C0"/>
    <w:rsid w:val="00EF2A66"/>
    <w:rsid w:val="00F121D3"/>
    <w:rsid w:val="00F659AB"/>
    <w:rsid w:val="00F9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DD4936"/>
  <w15:docId w15:val="{08430CBC-4FCC-4F2D-A1BA-9774326AA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1E6F"/>
    <w:rPr>
      <w:rFonts w:cs="Arial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a0"/>
    <w:uiPriority w:val="99"/>
    <w:unhideWhenUsed/>
    <w:rsid w:val="00F0081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0081A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6176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6176E6"/>
  </w:style>
  <w:style w:type="paragraph" w:styleId="a7">
    <w:name w:val="footer"/>
    <w:basedOn w:val="a"/>
    <w:link w:val="a8"/>
    <w:uiPriority w:val="99"/>
    <w:unhideWhenUsed/>
    <w:rsid w:val="006176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6176E6"/>
  </w:style>
  <w:style w:type="paragraph" w:styleId="a9">
    <w:name w:val="List Paragraph"/>
    <w:basedOn w:val="a"/>
    <w:uiPriority w:val="34"/>
    <w:qFormat/>
    <w:rsid w:val="003716BF"/>
    <w:pPr>
      <w:ind w:left="720"/>
      <w:contextualSpacing/>
    </w:pPr>
  </w:style>
  <w:style w:type="paragraph" w:styleId="NormalWeb">
    <w:name w:val="Normal (Web)"/>
    <w:basedOn w:val="a"/>
    <w:uiPriority w:val="99"/>
    <w:semiHidden/>
    <w:unhideWhenUsed/>
    <w:rsid w:val="007D0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link w:val="ab"/>
    <w:uiPriority w:val="1"/>
    <w:qFormat/>
    <w:rsid w:val="005D50D9"/>
    <w:pPr>
      <w:bidi/>
      <w:spacing w:after="0" w:line="240" w:lineRule="auto"/>
    </w:pPr>
    <w:rPr>
      <w:rFonts w:eastAsiaTheme="minorEastAsia"/>
    </w:rPr>
  </w:style>
  <w:style w:type="character" w:customStyle="1" w:styleId="ab">
    <w:name w:val="ללא מרווח תו"/>
    <w:basedOn w:val="a0"/>
    <w:link w:val="aa"/>
    <w:uiPriority w:val="1"/>
    <w:rsid w:val="005D50D9"/>
    <w:rPr>
      <w:rFonts w:eastAsiaTheme="minorEastAsia"/>
      <w:kern w:val="0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d">
    <w:name w:val="Revision"/>
    <w:hidden/>
    <w:uiPriority w:val="99"/>
    <w:semiHidden/>
    <w:rsid w:val="00DC2B18"/>
    <w:pPr>
      <w:spacing w:after="0" w:line="240" w:lineRule="auto"/>
    </w:pPr>
    <w:rPr>
      <w:rFonts w:cs="Arial"/>
    </w:rPr>
  </w:style>
  <w:style w:type="table" w:customStyle="1" w:styleId="TableGrid">
    <w:name w:val="TableGrid"/>
    <w:rsid w:val="0083136C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87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9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d.li/gHUl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0.jpg"/><Relationship Id="rId1" Type="http://schemas.openxmlformats.org/officeDocument/2006/relationships/image" Target="media/image4.jpg"/><Relationship Id="rId6" Type="http://schemas.openxmlformats.org/officeDocument/2006/relationships/image" Target="media/image60.jpg"/><Relationship Id="rId5" Type="http://schemas.openxmlformats.org/officeDocument/2006/relationships/image" Target="media/image6.jpg"/><Relationship Id="rId4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1uZYSlZZDGtjyh2oohTS4efigVw==">AMUW2mVsQcl68DXTBLKn4zqR26pDaGKaQyvPoTxw/aWbLDPIGxxfEj2n+9eXMGXB6pKss60VMTCr+5muPV5aASLXlblvFa2Ja+1VXrGyZvsaD8Ki6231n54=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275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נאוה סתיו לוי</dc:creator>
  <cp:lastModifiedBy>מנכל הטריאתלון</cp:lastModifiedBy>
  <cp:revision>9</cp:revision>
  <cp:lastPrinted>2024-03-12T07:45:00Z</cp:lastPrinted>
  <dcterms:created xsi:type="dcterms:W3CDTF">2024-04-30T17:13:00Z</dcterms:created>
  <dcterms:modified xsi:type="dcterms:W3CDTF">2024-05-02T06:22:00Z</dcterms:modified>
</cp:coreProperties>
</file>